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CEB" w:rsidRPr="00A126E4" w:rsidRDefault="00B21CEB" w:rsidP="00B21CEB">
      <w:pPr>
        <w:pStyle w:val="ConsPlusNormal"/>
        <w:jc w:val="center"/>
        <w:rPr>
          <w:rFonts w:ascii="Times New Roman" w:hAnsi="Times New Roman"/>
          <w:b/>
        </w:rPr>
      </w:pPr>
      <w:r w:rsidRPr="00A126E4">
        <w:rPr>
          <w:rFonts w:ascii="Times New Roman" w:hAnsi="Times New Roman"/>
          <w:b/>
        </w:rPr>
        <w:t>КОНТРАКТ №</w:t>
      </w:r>
      <w:r w:rsidR="0010547F">
        <w:rPr>
          <w:rFonts w:ascii="Times New Roman" w:hAnsi="Times New Roman"/>
          <w:b/>
        </w:rPr>
        <w:t>2</w:t>
      </w:r>
    </w:p>
    <w:p w:rsidR="00B21CEB" w:rsidRPr="00A126E4" w:rsidRDefault="00B21CEB" w:rsidP="00B21CEB">
      <w:pPr>
        <w:pStyle w:val="ConsPlusNormal"/>
        <w:jc w:val="center"/>
        <w:rPr>
          <w:rFonts w:ascii="Times New Roman" w:hAnsi="Times New Roman"/>
          <w:b/>
        </w:rPr>
      </w:pPr>
      <w:r w:rsidRPr="00A126E4">
        <w:rPr>
          <w:rFonts w:ascii="Times New Roman" w:hAnsi="Times New Roman"/>
          <w:b/>
        </w:rPr>
        <w:t xml:space="preserve">на поставку продуктов питания </w:t>
      </w:r>
    </w:p>
    <w:p w:rsidR="00B21CEB" w:rsidRPr="00A126E4" w:rsidRDefault="00B21CEB" w:rsidP="00B21CEB">
      <w:pPr>
        <w:pStyle w:val="ConsPlusNormal"/>
        <w:jc w:val="center"/>
        <w:rPr>
          <w:rFonts w:ascii="Times New Roman" w:hAnsi="Times New Roman"/>
          <w:color w:val="000000" w:themeColor="text1"/>
        </w:rPr>
      </w:pPr>
      <w:r w:rsidRPr="00A126E4">
        <w:rPr>
          <w:rFonts w:ascii="Times New Roman" w:hAnsi="Times New Roman"/>
          <w:color w:val="000000" w:themeColor="text1"/>
        </w:rPr>
        <w:t xml:space="preserve">(Идентификационный код закупки - </w:t>
      </w:r>
      <w:r w:rsidR="0010547F">
        <w:rPr>
          <w:rFonts w:ascii="Times New Roman" w:hAnsi="Times New Roman"/>
          <w:bCs/>
          <w:color w:val="000000" w:themeColor="text1"/>
        </w:rPr>
        <w:t>____________________________________________)</w:t>
      </w:r>
    </w:p>
    <w:tbl>
      <w:tblPr>
        <w:tblW w:w="9928" w:type="dxa"/>
        <w:tblLayout w:type="fixed"/>
        <w:tblCellMar>
          <w:top w:w="102" w:type="dxa"/>
          <w:left w:w="62" w:type="dxa"/>
          <w:bottom w:w="102" w:type="dxa"/>
          <w:right w:w="62" w:type="dxa"/>
        </w:tblCellMar>
        <w:tblLook w:val="04A0" w:firstRow="1" w:lastRow="0" w:firstColumn="1" w:lastColumn="0" w:noHBand="0" w:noVBand="1"/>
      </w:tblPr>
      <w:tblGrid>
        <w:gridCol w:w="4126"/>
        <w:gridCol w:w="2255"/>
        <w:gridCol w:w="361"/>
        <w:gridCol w:w="3186"/>
      </w:tblGrid>
      <w:tr w:rsidR="007E61F7" w:rsidRPr="00A126E4" w:rsidTr="007E61F7">
        <w:trPr>
          <w:trHeight w:val="327"/>
        </w:trPr>
        <w:tc>
          <w:tcPr>
            <w:tcW w:w="4126" w:type="dxa"/>
          </w:tcPr>
          <w:p w:rsidR="00622B91" w:rsidRDefault="00622B91" w:rsidP="00654442">
            <w:pPr>
              <w:pStyle w:val="ConsPlusNormal"/>
              <w:ind w:firstLine="0"/>
              <w:jc w:val="both"/>
              <w:rPr>
                <w:rFonts w:ascii="Times New Roman" w:hAnsi="Times New Roman"/>
              </w:rPr>
            </w:pPr>
          </w:p>
          <w:p w:rsidR="007E61F7" w:rsidRPr="00A126E4" w:rsidRDefault="007E61F7" w:rsidP="00654442">
            <w:pPr>
              <w:pStyle w:val="ConsPlusNormal"/>
              <w:ind w:firstLine="0"/>
              <w:jc w:val="both"/>
              <w:rPr>
                <w:rFonts w:ascii="Times New Roman" w:hAnsi="Times New Roman"/>
              </w:rPr>
            </w:pPr>
            <w:r w:rsidRPr="00A126E4">
              <w:rPr>
                <w:rFonts w:ascii="Times New Roman" w:hAnsi="Times New Roman"/>
              </w:rPr>
              <w:t>Г. С</w:t>
            </w:r>
            <w:r w:rsidR="00654442" w:rsidRPr="00A126E4">
              <w:rPr>
                <w:rFonts w:ascii="Times New Roman" w:hAnsi="Times New Roman"/>
              </w:rPr>
              <w:t>копин</w:t>
            </w:r>
          </w:p>
        </w:tc>
        <w:tc>
          <w:tcPr>
            <w:tcW w:w="2255" w:type="dxa"/>
          </w:tcPr>
          <w:p w:rsidR="007E61F7" w:rsidRPr="00A126E4" w:rsidRDefault="007E61F7" w:rsidP="00B21CEB">
            <w:pPr>
              <w:pStyle w:val="ConsPlusNormal"/>
              <w:rPr>
                <w:rFonts w:ascii="Times New Roman" w:hAnsi="Times New Roman"/>
              </w:rPr>
            </w:pPr>
          </w:p>
        </w:tc>
        <w:tc>
          <w:tcPr>
            <w:tcW w:w="361" w:type="dxa"/>
          </w:tcPr>
          <w:p w:rsidR="007E61F7" w:rsidRPr="00A126E4" w:rsidRDefault="007E61F7" w:rsidP="00B21CEB">
            <w:pPr>
              <w:pStyle w:val="ConsPlusNormal"/>
              <w:jc w:val="both"/>
              <w:rPr>
                <w:rFonts w:ascii="Times New Roman" w:hAnsi="Times New Roman"/>
              </w:rPr>
            </w:pPr>
            <w:r w:rsidRPr="00A126E4">
              <w:rPr>
                <w:rFonts w:ascii="Times New Roman" w:hAnsi="Times New Roman"/>
              </w:rPr>
              <w:t>"</w:t>
            </w:r>
          </w:p>
        </w:tc>
        <w:tc>
          <w:tcPr>
            <w:tcW w:w="3186" w:type="dxa"/>
          </w:tcPr>
          <w:p w:rsidR="007E61F7" w:rsidRPr="00A126E4" w:rsidRDefault="005C403F" w:rsidP="0010547F">
            <w:pPr>
              <w:pStyle w:val="ConsPlusNormal"/>
              <w:ind w:firstLine="0"/>
              <w:rPr>
                <w:rFonts w:ascii="Times New Roman" w:hAnsi="Times New Roman"/>
              </w:rPr>
            </w:pPr>
            <w:r w:rsidRPr="00A126E4">
              <w:rPr>
                <w:rFonts w:ascii="Times New Roman" w:hAnsi="Times New Roman"/>
              </w:rPr>
              <w:t xml:space="preserve">       </w:t>
            </w:r>
            <w:r w:rsidR="007E61F7" w:rsidRPr="00A126E4">
              <w:rPr>
                <w:rFonts w:ascii="Times New Roman" w:hAnsi="Times New Roman"/>
              </w:rPr>
              <w:t>«</w:t>
            </w:r>
            <w:r w:rsidR="0010547F">
              <w:rPr>
                <w:rFonts w:ascii="Times New Roman" w:hAnsi="Times New Roman"/>
              </w:rPr>
              <w:t>09</w:t>
            </w:r>
            <w:r w:rsidR="007E61F7" w:rsidRPr="00A126E4">
              <w:rPr>
                <w:rFonts w:ascii="Times New Roman" w:hAnsi="Times New Roman"/>
              </w:rPr>
              <w:t xml:space="preserve">» </w:t>
            </w:r>
            <w:r w:rsidR="0010547F">
              <w:rPr>
                <w:rFonts w:ascii="Times New Roman" w:hAnsi="Times New Roman"/>
              </w:rPr>
              <w:t>января</w:t>
            </w:r>
            <w:r w:rsidR="007E61F7" w:rsidRPr="00A126E4">
              <w:rPr>
                <w:rFonts w:ascii="Times New Roman" w:hAnsi="Times New Roman"/>
              </w:rPr>
              <w:t xml:space="preserve"> 202</w:t>
            </w:r>
            <w:r w:rsidR="0010547F">
              <w:rPr>
                <w:rFonts w:ascii="Times New Roman" w:hAnsi="Times New Roman"/>
              </w:rPr>
              <w:t>3</w:t>
            </w:r>
            <w:r w:rsidR="007E61F7" w:rsidRPr="00A126E4">
              <w:rPr>
                <w:rFonts w:ascii="Times New Roman" w:hAnsi="Times New Roman"/>
              </w:rPr>
              <w:t xml:space="preserve"> г.</w:t>
            </w:r>
          </w:p>
        </w:tc>
      </w:tr>
    </w:tbl>
    <w:p w:rsidR="002D268D" w:rsidRDefault="002D268D" w:rsidP="00B21CEB">
      <w:pPr>
        <w:pStyle w:val="ConsPlusNormal"/>
        <w:jc w:val="both"/>
        <w:rPr>
          <w:rFonts w:ascii="Times New Roman" w:hAnsi="Times New Roman"/>
          <w:sz w:val="20"/>
          <w:szCs w:val="20"/>
        </w:rPr>
      </w:pPr>
    </w:p>
    <w:p w:rsidR="000B0153" w:rsidRPr="00141021" w:rsidRDefault="000B0153" w:rsidP="000B0153">
      <w:pPr>
        <w:pStyle w:val="ConsPlusNormal"/>
        <w:jc w:val="both"/>
        <w:rPr>
          <w:rFonts w:ascii="Times New Roman" w:hAnsi="Times New Roman"/>
        </w:rPr>
      </w:pPr>
      <w:r w:rsidRPr="00141021">
        <w:rPr>
          <w:rFonts w:ascii="Times New Roman" w:hAnsi="Times New Roman"/>
          <w:b/>
        </w:rPr>
        <w:t>Муниципальное бюджетное общеобразовательное учреждение «</w:t>
      </w:r>
      <w:proofErr w:type="spellStart"/>
      <w:r>
        <w:rPr>
          <w:rFonts w:ascii="Times New Roman" w:hAnsi="Times New Roman"/>
          <w:b/>
        </w:rPr>
        <w:t>Корневская</w:t>
      </w:r>
      <w:proofErr w:type="spellEnd"/>
      <w:r>
        <w:rPr>
          <w:rFonts w:ascii="Times New Roman" w:hAnsi="Times New Roman"/>
          <w:b/>
        </w:rPr>
        <w:t xml:space="preserve"> </w:t>
      </w:r>
      <w:r w:rsidRPr="00141021">
        <w:rPr>
          <w:rFonts w:ascii="Times New Roman" w:hAnsi="Times New Roman"/>
          <w:b/>
        </w:rPr>
        <w:t xml:space="preserve">средняя общеобразовательная школа» </w:t>
      </w:r>
      <w:proofErr w:type="spellStart"/>
      <w:r w:rsidRPr="00141021">
        <w:rPr>
          <w:rFonts w:ascii="Times New Roman" w:hAnsi="Times New Roman"/>
          <w:b/>
        </w:rPr>
        <w:t>Скопинского</w:t>
      </w:r>
      <w:proofErr w:type="spellEnd"/>
      <w:r w:rsidRPr="00141021">
        <w:rPr>
          <w:rFonts w:ascii="Times New Roman" w:hAnsi="Times New Roman"/>
          <w:b/>
        </w:rPr>
        <w:t xml:space="preserve"> муниципального района Рязанской области</w:t>
      </w:r>
      <w:r w:rsidRPr="00141021">
        <w:rPr>
          <w:rFonts w:ascii="Times New Roman" w:hAnsi="Times New Roman"/>
        </w:rPr>
        <w:t xml:space="preserve">, именуемое в дальнейшем "Заказчик",  в лице директора </w:t>
      </w:r>
      <w:proofErr w:type="spellStart"/>
      <w:r>
        <w:rPr>
          <w:rFonts w:ascii="Times New Roman" w:hAnsi="Times New Roman"/>
        </w:rPr>
        <w:t>Архипкиной</w:t>
      </w:r>
      <w:proofErr w:type="spellEnd"/>
      <w:r>
        <w:rPr>
          <w:rFonts w:ascii="Times New Roman" w:hAnsi="Times New Roman"/>
        </w:rPr>
        <w:t xml:space="preserve"> Веры Ивановны</w:t>
      </w:r>
      <w:r w:rsidRPr="00141021">
        <w:rPr>
          <w:rFonts w:ascii="Times New Roman" w:hAnsi="Times New Roman"/>
        </w:rPr>
        <w:t>, действующего на основании Устава, с одной стороны,  и индивидуальный предприниматель Ковалев Яков Дмитриевич, именуемый в дальнейшем "Поставщик", действующий на основании  Свидетельства о государственной регистрации физического лица в качестве индивидуального предпринимателя серии 62 № 002370505 от 03 декабря 2015г, с другой стороны, совместно именуемые далее – «Стороны», в соответствии с ГК РФ, п.5 части 1 статьи 93 Федерального закона от 05.04.2013года №44-ФЗ «О контрактной системе в сфере закупок товаров, работ, услуг для обеспечения государственных и муниципальных нужд» заключили настоящий  контракт о нижеследующем:</w:t>
      </w:r>
    </w:p>
    <w:p w:rsidR="002D268D" w:rsidRPr="00A126E4" w:rsidRDefault="002D268D" w:rsidP="00B21CEB">
      <w:pPr>
        <w:pStyle w:val="ConsPlusNormal"/>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 ПРЕДМЕТ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B21CEB" w:rsidRDefault="00B21CEB" w:rsidP="00B21CEB">
      <w:pPr>
        <w:pStyle w:val="ConsPlusNormal"/>
        <w:ind w:firstLine="540"/>
        <w:jc w:val="both"/>
        <w:rPr>
          <w:rFonts w:ascii="Times New Roman" w:hAnsi="Times New Roman"/>
        </w:rPr>
      </w:pPr>
      <w:r w:rsidRPr="00A126E4">
        <w:rPr>
          <w:rFonts w:ascii="Times New Roman" w:hAnsi="Times New Roman"/>
        </w:rPr>
        <w:t>1.2. Наименование и количество поставляемого Товара указаны в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67" w:history="1">
        <w:r w:rsidRPr="00A126E4">
          <w:rPr>
            <w:rFonts w:ascii="Times New Roman" w:hAnsi="Times New Roman"/>
          </w:rPr>
          <w:t>Приложение №2</w:t>
        </w:r>
      </w:hyperlink>
      <w:r w:rsidRPr="00A126E4">
        <w:rPr>
          <w:rFonts w:ascii="Times New Roman" w:hAnsi="Times New Roman"/>
        </w:rPr>
        <w:t xml:space="preserve"> к настоящему Контракту).</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II. ЦЕНА КОНТРАКТА И ПОРЯДОК РАСЧЕТОВ</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2.1. Цена Контракта составляет </w:t>
      </w:r>
      <w:r w:rsidR="0010547F">
        <w:rPr>
          <w:rFonts w:ascii="Times New Roman" w:hAnsi="Times New Roman"/>
          <w:b/>
        </w:rPr>
        <w:t>410 002</w:t>
      </w:r>
      <w:r w:rsidRPr="001F69A3">
        <w:rPr>
          <w:rFonts w:ascii="Times New Roman" w:hAnsi="Times New Roman"/>
          <w:b/>
        </w:rPr>
        <w:t xml:space="preserve"> (</w:t>
      </w:r>
      <w:r w:rsidR="0010547F">
        <w:rPr>
          <w:rFonts w:ascii="Times New Roman" w:hAnsi="Times New Roman"/>
          <w:b/>
        </w:rPr>
        <w:t xml:space="preserve">Четыреста десять тысяч </w:t>
      </w:r>
      <w:proofErr w:type="gramStart"/>
      <w:r w:rsidR="0010547F">
        <w:rPr>
          <w:rFonts w:ascii="Times New Roman" w:hAnsi="Times New Roman"/>
          <w:b/>
        </w:rPr>
        <w:t>два</w:t>
      </w:r>
      <w:r w:rsidR="00B45610">
        <w:rPr>
          <w:rFonts w:ascii="Times New Roman" w:hAnsi="Times New Roman"/>
          <w:b/>
        </w:rPr>
        <w:t xml:space="preserve"> </w:t>
      </w:r>
      <w:r w:rsidRPr="001F69A3">
        <w:rPr>
          <w:rFonts w:ascii="Times New Roman" w:hAnsi="Times New Roman"/>
          <w:b/>
        </w:rPr>
        <w:t>)</w:t>
      </w:r>
      <w:proofErr w:type="gramEnd"/>
      <w:r w:rsidRPr="001F69A3">
        <w:rPr>
          <w:rFonts w:ascii="Times New Roman" w:hAnsi="Times New Roman"/>
          <w:b/>
        </w:rPr>
        <w:t xml:space="preserve"> рубл</w:t>
      </w:r>
      <w:r w:rsidR="0010547F">
        <w:rPr>
          <w:rFonts w:ascii="Times New Roman" w:hAnsi="Times New Roman"/>
          <w:b/>
        </w:rPr>
        <w:t>я</w:t>
      </w:r>
      <w:r w:rsidRPr="001F69A3">
        <w:rPr>
          <w:rFonts w:ascii="Times New Roman" w:hAnsi="Times New Roman"/>
          <w:b/>
        </w:rPr>
        <w:t xml:space="preserve"> </w:t>
      </w:r>
      <w:r w:rsidR="0010547F">
        <w:rPr>
          <w:rFonts w:ascii="Times New Roman" w:hAnsi="Times New Roman"/>
          <w:b/>
        </w:rPr>
        <w:t>00</w:t>
      </w:r>
      <w:r w:rsidR="000B0153">
        <w:rPr>
          <w:rFonts w:ascii="Times New Roman" w:hAnsi="Times New Roman"/>
          <w:b/>
        </w:rPr>
        <w:t xml:space="preserve"> </w:t>
      </w:r>
      <w:r w:rsidRPr="001F69A3">
        <w:rPr>
          <w:rFonts w:ascii="Times New Roman" w:hAnsi="Times New Roman"/>
          <w:b/>
        </w:rPr>
        <w:t>копе</w:t>
      </w:r>
      <w:r w:rsidR="0010547F">
        <w:rPr>
          <w:rFonts w:ascii="Times New Roman" w:hAnsi="Times New Roman"/>
          <w:b/>
        </w:rPr>
        <w:t>ек</w:t>
      </w:r>
      <w:r w:rsidRPr="00A126E4">
        <w:rPr>
          <w:rFonts w:ascii="Times New Roman" w:hAnsi="Times New Roman"/>
        </w:rPr>
        <w:t xml:space="preserve">, </w:t>
      </w:r>
      <w:r w:rsidR="00654442" w:rsidRPr="00A126E4">
        <w:rPr>
          <w:rFonts w:ascii="Times New Roman" w:hAnsi="Times New Roman"/>
        </w:rPr>
        <w:t>НДС не облагается</w:t>
      </w:r>
      <w:r w:rsidR="008D14C5" w:rsidRPr="00A126E4">
        <w:rPr>
          <w:rFonts w:ascii="Times New Roman" w:hAnsi="Times New Roman"/>
        </w:rPr>
        <w:t>.</w:t>
      </w:r>
      <w:r w:rsidR="00CB0C8A">
        <w:rPr>
          <w:rFonts w:ascii="Times New Roman" w:hAnsi="Times New Roman"/>
        </w:rPr>
        <w:t xml:space="preserve"> Аванс не предусмотрен.</w:t>
      </w:r>
    </w:p>
    <w:p w:rsidR="00B21CEB" w:rsidRPr="00A126E4" w:rsidRDefault="00B21CEB" w:rsidP="00B21CEB">
      <w:pPr>
        <w:pStyle w:val="ConsPlusNormal"/>
        <w:ind w:firstLine="540"/>
        <w:jc w:val="both"/>
        <w:rPr>
          <w:rFonts w:ascii="Times New Roman" w:hAnsi="Times New Roman"/>
        </w:rPr>
      </w:pPr>
      <w:bookmarkStart w:id="0" w:name="P38"/>
      <w:bookmarkEnd w:id="0"/>
      <w:r w:rsidRPr="00A126E4">
        <w:rPr>
          <w:rFonts w:ascii="Times New Roman" w:hAnsi="Times New Roman"/>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A126E4">
          <w:rPr>
            <w:rFonts w:ascii="Times New Roman" w:hAnsi="Times New Roman"/>
          </w:rPr>
          <w:t>Законом</w:t>
        </w:r>
      </w:hyperlink>
      <w:r w:rsidRPr="00A126E4">
        <w:rPr>
          <w:rFonts w:ascii="Times New Roman" w:hAnsi="Times New Roman"/>
        </w:rPr>
        <w:t xml:space="preserve"> №44-ФЗ и настоящим Контрактом.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A126E4">
          <w:rPr>
            <w:rFonts w:ascii="Times New Roman" w:hAnsi="Times New Roman"/>
          </w:rPr>
          <w:t>статьями 34</w:t>
        </w:r>
      </w:hyperlink>
      <w:r w:rsidRPr="00A126E4">
        <w:rPr>
          <w:rFonts w:ascii="Times New Roman" w:hAnsi="Times New Roman"/>
        </w:rPr>
        <w:t xml:space="preserve"> и </w:t>
      </w:r>
      <w:hyperlink r:id="rId10" w:history="1">
        <w:r w:rsidRPr="00A126E4">
          <w:rPr>
            <w:rFonts w:ascii="Times New Roman" w:hAnsi="Times New Roman"/>
          </w:rPr>
          <w:t>95</w:t>
        </w:r>
      </w:hyperlink>
      <w:r w:rsidRPr="00A126E4">
        <w:rPr>
          <w:rFonts w:ascii="Times New Roman" w:hAnsi="Times New Roman"/>
        </w:rPr>
        <w:t xml:space="preserve"> Закона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B21CEB" w:rsidRPr="00A126E4" w:rsidRDefault="00B21CEB" w:rsidP="00A126E4">
      <w:pPr>
        <w:pStyle w:val="ConsPlusNormal"/>
        <w:ind w:firstLine="540"/>
        <w:jc w:val="both"/>
        <w:rPr>
          <w:rFonts w:ascii="Times New Roman" w:hAnsi="Times New Roman"/>
        </w:rPr>
      </w:pPr>
      <w:bookmarkStart w:id="1" w:name="P42"/>
      <w:bookmarkEnd w:id="1"/>
      <w:r w:rsidRPr="00A126E4">
        <w:rPr>
          <w:rFonts w:ascii="Times New Roman" w:hAnsi="Times New Roman"/>
        </w:rPr>
        <w:t xml:space="preserve">2.3. Источник финансирования Контракта – </w:t>
      </w:r>
      <w:r w:rsidR="00AB602A">
        <w:rPr>
          <w:rFonts w:ascii="Times New Roman" w:hAnsi="Times New Roman"/>
        </w:rPr>
        <w:t>субсидии на иные цели в рамках реализации подпрограммы «Укрепление здоровья школьников» государственной программы Рязанской области «Развитие образования и молодежной политики»</w:t>
      </w:r>
      <w:r w:rsidR="00057563">
        <w:rPr>
          <w:rFonts w:ascii="Times New Roman" w:hAnsi="Times New Roman"/>
        </w:rPr>
        <w:t xml:space="preserve"> и </w:t>
      </w:r>
      <w:r w:rsidR="00AB602A" w:rsidRPr="00A126E4">
        <w:rPr>
          <w:rFonts w:ascii="Times New Roman" w:hAnsi="Times New Roman"/>
        </w:rPr>
        <w:t>подпрограмм</w:t>
      </w:r>
      <w:r w:rsidR="00AB602A">
        <w:rPr>
          <w:rFonts w:ascii="Times New Roman" w:hAnsi="Times New Roman"/>
        </w:rPr>
        <w:t>ы</w:t>
      </w:r>
      <w:r w:rsidR="00AB602A" w:rsidRPr="00A126E4">
        <w:rPr>
          <w:rFonts w:ascii="Times New Roman" w:hAnsi="Times New Roman"/>
        </w:rPr>
        <w:t xml:space="preserve"> «Развитие общего образования на 2020-2022 годы»</w:t>
      </w:r>
      <w:r w:rsidR="00AB602A">
        <w:rPr>
          <w:rFonts w:ascii="Times New Roman" w:hAnsi="Times New Roman"/>
        </w:rPr>
        <w:t xml:space="preserve"> </w:t>
      </w:r>
      <w:r w:rsidR="00A126E4" w:rsidRPr="00A126E4">
        <w:rPr>
          <w:rFonts w:ascii="Times New Roman" w:hAnsi="Times New Roman"/>
        </w:rPr>
        <w:t>муниципальн</w:t>
      </w:r>
      <w:r w:rsidR="00AB602A">
        <w:rPr>
          <w:rFonts w:ascii="Times New Roman" w:hAnsi="Times New Roman"/>
        </w:rPr>
        <w:t>ой</w:t>
      </w:r>
      <w:r w:rsidR="00A126E4" w:rsidRPr="00A126E4">
        <w:rPr>
          <w:rFonts w:ascii="Times New Roman" w:hAnsi="Times New Roman"/>
        </w:rPr>
        <w:t xml:space="preserve"> программ</w:t>
      </w:r>
      <w:r w:rsidR="00AB602A">
        <w:rPr>
          <w:rFonts w:ascii="Times New Roman" w:hAnsi="Times New Roman"/>
        </w:rPr>
        <w:t>ы</w:t>
      </w:r>
      <w:r w:rsidR="00A126E4" w:rsidRPr="00A126E4">
        <w:rPr>
          <w:rFonts w:ascii="Times New Roman" w:hAnsi="Times New Roman"/>
        </w:rPr>
        <w:t xml:space="preserve"> «Развитие образования </w:t>
      </w:r>
      <w:proofErr w:type="spellStart"/>
      <w:r w:rsidR="00A126E4" w:rsidRPr="00A126E4">
        <w:rPr>
          <w:rFonts w:ascii="Times New Roman" w:hAnsi="Times New Roman"/>
        </w:rPr>
        <w:t>Скопинского</w:t>
      </w:r>
      <w:proofErr w:type="spellEnd"/>
      <w:r w:rsidR="00A126E4" w:rsidRPr="00A126E4">
        <w:rPr>
          <w:rFonts w:ascii="Times New Roman" w:hAnsi="Times New Roman"/>
        </w:rPr>
        <w:t xml:space="preserve"> муниципального района на 2020-2022 годы» на организацию бесплатного горячего питания обучающихся, получающих начальное общее образование в муниципальных образовательных организациях.</w:t>
      </w:r>
    </w:p>
    <w:p w:rsidR="00476AA5" w:rsidRPr="00A126E4" w:rsidRDefault="006306CB" w:rsidP="00476AA5">
      <w:pPr>
        <w:pStyle w:val="ConsPlusNormal"/>
        <w:ind w:firstLine="540"/>
        <w:jc w:val="both"/>
        <w:rPr>
          <w:rFonts w:ascii="Times New Roman" w:hAnsi="Times New Roman"/>
        </w:rPr>
      </w:pPr>
      <w:r w:rsidRPr="00A126E4">
        <w:rPr>
          <w:rFonts w:ascii="Times New Roman" w:hAnsi="Times New Roman"/>
        </w:rPr>
        <w:t xml:space="preserve">2.4. </w:t>
      </w:r>
      <w:bookmarkStart w:id="2" w:name="P57"/>
      <w:bookmarkEnd w:id="2"/>
      <w:r w:rsidR="00476AA5" w:rsidRPr="00A126E4">
        <w:rPr>
          <w:rFonts w:ascii="Times New Roman" w:hAnsi="Times New Roman"/>
        </w:rPr>
        <w:t xml:space="preserve">Оплата Товара производится Заказчиком в </w:t>
      </w:r>
      <w:r w:rsidR="00476AA5">
        <w:rPr>
          <w:rFonts w:ascii="Times New Roman" w:hAnsi="Times New Roman"/>
        </w:rPr>
        <w:t>срок не более</w:t>
      </w:r>
      <w:r w:rsidR="00476AA5" w:rsidRPr="00A126E4">
        <w:rPr>
          <w:rFonts w:ascii="Times New Roman" w:hAnsi="Times New Roman"/>
        </w:rPr>
        <w:t xml:space="preserve"> </w:t>
      </w:r>
      <w:r w:rsidR="0010547F">
        <w:rPr>
          <w:rFonts w:ascii="Times New Roman" w:hAnsi="Times New Roman"/>
        </w:rPr>
        <w:t>10</w:t>
      </w:r>
      <w:r w:rsidR="00476AA5" w:rsidRPr="00A126E4">
        <w:rPr>
          <w:rFonts w:ascii="Times New Roman" w:hAnsi="Times New Roman"/>
        </w:rPr>
        <w:t xml:space="preserve"> (</w:t>
      </w:r>
      <w:r w:rsidR="0010547F">
        <w:rPr>
          <w:rFonts w:ascii="Times New Roman" w:hAnsi="Times New Roman"/>
        </w:rPr>
        <w:t>десяти</w:t>
      </w:r>
      <w:r w:rsidR="00476AA5" w:rsidRPr="00A126E4">
        <w:rPr>
          <w:rFonts w:ascii="Times New Roman" w:hAnsi="Times New Roman"/>
        </w:rPr>
        <w:t xml:space="preserve">) </w:t>
      </w:r>
      <w:r w:rsidR="0010547F">
        <w:rPr>
          <w:rFonts w:ascii="Times New Roman" w:hAnsi="Times New Roman"/>
        </w:rPr>
        <w:t>рабочих</w:t>
      </w:r>
      <w:r w:rsidR="00476AA5" w:rsidRPr="00A126E4">
        <w:rPr>
          <w:rFonts w:ascii="Times New Roman" w:hAnsi="Times New Roman"/>
        </w:rPr>
        <w:t xml:space="preserve"> дней </w:t>
      </w:r>
      <w:r w:rsidR="00476AA5">
        <w:rPr>
          <w:rFonts w:ascii="Times New Roman" w:hAnsi="Times New Roman"/>
        </w:rPr>
        <w:t>после предоставлении Поставщиком</w:t>
      </w:r>
      <w:r w:rsidR="00476AA5" w:rsidRPr="00A126E4">
        <w:rPr>
          <w:rFonts w:ascii="Times New Roman" w:hAnsi="Times New Roman"/>
        </w:rPr>
        <w:t xml:space="preserve"> счета</w:t>
      </w:r>
      <w:r w:rsidR="00476AA5">
        <w:rPr>
          <w:rFonts w:ascii="Times New Roman" w:hAnsi="Times New Roman"/>
        </w:rPr>
        <w:t xml:space="preserve"> и акта приема передачи товара</w:t>
      </w:r>
      <w:r w:rsidR="00476AA5"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w:t>
      </w:r>
      <w:r w:rsidRPr="00A126E4">
        <w:rPr>
          <w:rFonts w:ascii="Times New Roman" w:hAnsi="Times New Roman"/>
        </w:rPr>
        <w:lastRenderedPageBreak/>
        <w:t>и иные обязательные платежи подлежат уплате в бюджеты бюджетной системы Российской Федерации Заказчиком.</w:t>
      </w:r>
    </w:p>
    <w:p w:rsidR="00B21CEB" w:rsidRDefault="00B21CEB" w:rsidP="00B21CEB">
      <w:pPr>
        <w:pStyle w:val="ConsPlusNormal"/>
        <w:ind w:firstLine="540"/>
        <w:jc w:val="both"/>
        <w:rPr>
          <w:rFonts w:ascii="Times New Roman" w:hAnsi="Times New Roman"/>
        </w:rPr>
      </w:pPr>
      <w:bookmarkStart w:id="3" w:name="P59"/>
      <w:bookmarkEnd w:id="3"/>
      <w:r w:rsidRPr="00A126E4">
        <w:rPr>
          <w:rFonts w:ascii="Times New Roman" w:hAnsi="Times New Roman"/>
        </w:rPr>
        <w:t>2.7. Датой оплаты считается дата списания денежных средств со счета Заказчика, указанного в настоящем Контракте.</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III. ПОРЯДОК, СРОКИ И УСЛОВИЯ ПОСТАВКИ И ПРИЕМКИ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04" w:history="1">
        <w:r w:rsidRPr="00A126E4">
          <w:rPr>
            <w:rFonts w:ascii="Times New Roman" w:hAnsi="Times New Roman"/>
          </w:rPr>
          <w:t>Приложении №1</w:t>
        </w:r>
      </w:hyperlink>
      <w:r w:rsidRPr="00A126E4">
        <w:rPr>
          <w:rFonts w:ascii="Times New Roman" w:hAnsi="Times New Roman"/>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04" w:history="1">
        <w:r w:rsidRPr="00A126E4">
          <w:rPr>
            <w:rFonts w:ascii="Times New Roman" w:hAnsi="Times New Roman"/>
          </w:rPr>
          <w:t>Приложении №1</w:t>
        </w:r>
      </w:hyperlink>
      <w:r w:rsidRPr="00A126E4">
        <w:rPr>
          <w:rFonts w:ascii="Times New Roman" w:hAnsi="Times New Roman"/>
        </w:rPr>
        <w:t xml:space="preserve"> к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Заявка направляется Заказчиком не позднее чем за </w:t>
      </w:r>
      <w:r w:rsidR="00F15C90" w:rsidRPr="00A126E4">
        <w:rPr>
          <w:rFonts w:ascii="Times New Roman" w:hAnsi="Times New Roman"/>
        </w:rPr>
        <w:t>3</w:t>
      </w:r>
      <w:r w:rsidRPr="00A126E4">
        <w:rPr>
          <w:rFonts w:ascii="Times New Roman" w:hAnsi="Times New Roman"/>
        </w:rPr>
        <w:t xml:space="preserve"> (</w:t>
      </w:r>
      <w:r w:rsidR="00F15C90" w:rsidRPr="00A126E4">
        <w:rPr>
          <w:rFonts w:ascii="Times New Roman" w:hAnsi="Times New Roman"/>
        </w:rPr>
        <w:t>тр</w:t>
      </w:r>
      <w:r w:rsidR="002D268D" w:rsidRPr="00A126E4">
        <w:rPr>
          <w:rFonts w:ascii="Times New Roman" w:hAnsi="Times New Roman"/>
        </w:rPr>
        <w:t>и</w:t>
      </w:r>
      <w:r w:rsidRPr="00A126E4">
        <w:rPr>
          <w:rFonts w:ascii="Times New Roman" w:hAnsi="Times New Roman"/>
        </w:rPr>
        <w:t>) календарны</w:t>
      </w:r>
      <w:r w:rsidR="002D268D" w:rsidRPr="00A126E4">
        <w:rPr>
          <w:rFonts w:ascii="Times New Roman" w:hAnsi="Times New Roman"/>
        </w:rPr>
        <w:t>х</w:t>
      </w:r>
      <w:r w:rsidRPr="00A126E4">
        <w:rPr>
          <w:rFonts w:ascii="Times New Roman" w:hAnsi="Times New Roman"/>
        </w:rPr>
        <w:t xml:space="preserve"> дн</w:t>
      </w:r>
      <w:r w:rsidR="002D268D" w:rsidRPr="00A126E4">
        <w:rPr>
          <w:rFonts w:ascii="Times New Roman" w:hAnsi="Times New Roman"/>
        </w:rPr>
        <w:t>я</w:t>
      </w:r>
      <w:r w:rsidRPr="00A126E4">
        <w:rPr>
          <w:rFonts w:ascii="Times New Roman" w:hAnsi="Times New Roman"/>
        </w:rPr>
        <w:t xml:space="preserve"> до предполагаемой поставки Товара в пределах срока, установленного </w:t>
      </w:r>
      <w:hyperlink w:anchor="P253" w:history="1">
        <w:r w:rsidRPr="00A126E4">
          <w:rPr>
            <w:rFonts w:ascii="Times New Roman" w:hAnsi="Times New Roman"/>
          </w:rPr>
          <w:t>пунктом 1</w:t>
        </w:r>
        <w:r w:rsidR="002D268D" w:rsidRPr="00A126E4">
          <w:rPr>
            <w:rFonts w:ascii="Times New Roman" w:hAnsi="Times New Roman"/>
          </w:rPr>
          <w:t>0</w:t>
        </w:r>
        <w:r w:rsidRPr="00A126E4">
          <w:rPr>
            <w:rFonts w:ascii="Times New Roman" w:hAnsi="Times New Roman"/>
          </w:rPr>
          <w:t>.1</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Поставка Товара по Заявкам осуществляется в течение </w:t>
      </w:r>
      <w:r w:rsidR="00F15C90" w:rsidRPr="00A126E4">
        <w:rPr>
          <w:rFonts w:ascii="Times New Roman" w:hAnsi="Times New Roman"/>
        </w:rPr>
        <w:t>3</w:t>
      </w:r>
      <w:r w:rsidRPr="00A126E4">
        <w:rPr>
          <w:rFonts w:ascii="Times New Roman" w:hAnsi="Times New Roman"/>
        </w:rPr>
        <w:t xml:space="preserve"> </w:t>
      </w:r>
      <w:r w:rsidR="002D268D" w:rsidRPr="00A126E4">
        <w:rPr>
          <w:rFonts w:ascii="Times New Roman" w:hAnsi="Times New Roman"/>
        </w:rPr>
        <w:t xml:space="preserve">(трех) </w:t>
      </w:r>
      <w:r w:rsidRPr="00A126E4">
        <w:rPr>
          <w:rFonts w:ascii="Times New Roman" w:hAnsi="Times New Roman"/>
        </w:rPr>
        <w:t>рабоч</w:t>
      </w:r>
      <w:r w:rsidR="00F15C90" w:rsidRPr="00A126E4">
        <w:rPr>
          <w:rFonts w:ascii="Times New Roman" w:hAnsi="Times New Roman"/>
        </w:rPr>
        <w:t>их</w:t>
      </w:r>
      <w:r w:rsidRPr="00A126E4">
        <w:rPr>
          <w:rFonts w:ascii="Times New Roman" w:hAnsi="Times New Roman"/>
        </w:rPr>
        <w:t xml:space="preserve"> дн</w:t>
      </w:r>
      <w:r w:rsidR="00F15C90" w:rsidRPr="00A126E4">
        <w:rPr>
          <w:rFonts w:ascii="Times New Roman" w:hAnsi="Times New Roman"/>
        </w:rPr>
        <w:t>ей</w:t>
      </w:r>
      <w:r w:rsidRPr="00A126E4">
        <w:rPr>
          <w:rFonts w:ascii="Times New Roman" w:hAnsi="Times New Roman"/>
        </w:rPr>
        <w:t xml:space="preserve"> со дня отправки Заявки Заказчиком.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Получение Товара осуществляется по адрес</w:t>
      </w:r>
      <w:r w:rsidR="00B643D9">
        <w:rPr>
          <w:rFonts w:ascii="Times New Roman" w:hAnsi="Times New Roman"/>
        </w:rPr>
        <w:t>ам</w:t>
      </w:r>
      <w:r w:rsidRPr="00A126E4">
        <w:rPr>
          <w:rFonts w:ascii="Times New Roman" w:hAnsi="Times New Roman"/>
        </w:rPr>
        <w:t>:</w:t>
      </w:r>
    </w:p>
    <w:p w:rsidR="00B643D9" w:rsidRPr="00B643D9" w:rsidRDefault="00F15C90" w:rsidP="00B643D9">
      <w:pPr>
        <w:pStyle w:val="ConsPlusNormal"/>
        <w:ind w:firstLine="540"/>
        <w:jc w:val="both"/>
        <w:rPr>
          <w:rFonts w:ascii="Times New Roman" w:hAnsi="Times New Roman"/>
        </w:rPr>
      </w:pPr>
      <w:r w:rsidRPr="00B643D9">
        <w:rPr>
          <w:rFonts w:ascii="Times New Roman" w:hAnsi="Times New Roman"/>
        </w:rPr>
        <w:t xml:space="preserve">- </w:t>
      </w:r>
      <w:r w:rsidR="00B643D9" w:rsidRPr="00B643D9">
        <w:rPr>
          <w:rFonts w:ascii="Times New Roman" w:hAnsi="Times New Roman"/>
        </w:rPr>
        <w:t>МБОУ «</w:t>
      </w:r>
      <w:proofErr w:type="spellStart"/>
      <w:r w:rsidR="00B643D9" w:rsidRPr="00B643D9">
        <w:rPr>
          <w:rFonts w:ascii="Times New Roman" w:hAnsi="Times New Roman"/>
        </w:rPr>
        <w:t>Корневская</w:t>
      </w:r>
      <w:proofErr w:type="spellEnd"/>
      <w:r w:rsidR="00B643D9" w:rsidRPr="00B643D9">
        <w:rPr>
          <w:rFonts w:ascii="Times New Roman" w:hAnsi="Times New Roman"/>
        </w:rPr>
        <w:t xml:space="preserve"> средняя общеобразовательная школа» </w:t>
      </w:r>
      <w:proofErr w:type="spellStart"/>
      <w:r w:rsidR="00B643D9" w:rsidRPr="00B643D9">
        <w:rPr>
          <w:rFonts w:ascii="Times New Roman" w:hAnsi="Times New Roman"/>
        </w:rPr>
        <w:t>Скопинского</w:t>
      </w:r>
      <w:proofErr w:type="spellEnd"/>
      <w:r w:rsidR="00B643D9" w:rsidRPr="00B643D9">
        <w:rPr>
          <w:rFonts w:ascii="Times New Roman" w:hAnsi="Times New Roman"/>
        </w:rPr>
        <w:t xml:space="preserve"> муниципального </w:t>
      </w:r>
      <w:proofErr w:type="gramStart"/>
      <w:r w:rsidR="00B643D9" w:rsidRPr="00B643D9">
        <w:rPr>
          <w:rFonts w:ascii="Times New Roman" w:hAnsi="Times New Roman"/>
        </w:rPr>
        <w:t>района  Рязанской</w:t>
      </w:r>
      <w:proofErr w:type="gramEnd"/>
      <w:r w:rsidR="00B643D9" w:rsidRPr="00B643D9">
        <w:rPr>
          <w:rFonts w:ascii="Times New Roman" w:hAnsi="Times New Roman"/>
        </w:rPr>
        <w:t xml:space="preserve"> области: 391833, Рязанская область, </w:t>
      </w:r>
      <w:proofErr w:type="spellStart"/>
      <w:r w:rsidR="00B643D9" w:rsidRPr="00B643D9">
        <w:rPr>
          <w:rFonts w:ascii="Times New Roman" w:hAnsi="Times New Roman"/>
        </w:rPr>
        <w:t>Скопинский</w:t>
      </w:r>
      <w:proofErr w:type="spellEnd"/>
      <w:r w:rsidR="00B643D9" w:rsidRPr="00B643D9">
        <w:rPr>
          <w:rFonts w:ascii="Times New Roman" w:hAnsi="Times New Roman"/>
        </w:rPr>
        <w:t xml:space="preserve"> район, с. Корневое, ул. Школьная, д.2а;</w:t>
      </w:r>
    </w:p>
    <w:p w:rsidR="00B643D9" w:rsidRDefault="00B643D9" w:rsidP="00B643D9">
      <w:pPr>
        <w:pStyle w:val="ConsPlusNormal"/>
        <w:ind w:firstLine="540"/>
        <w:jc w:val="both"/>
        <w:rPr>
          <w:rFonts w:ascii="Times New Roman" w:hAnsi="Times New Roman"/>
        </w:rPr>
      </w:pPr>
      <w:r w:rsidRPr="00B643D9">
        <w:rPr>
          <w:rFonts w:ascii="Times New Roman" w:hAnsi="Times New Roman"/>
        </w:rPr>
        <w:t>- Филиал МБОУ «</w:t>
      </w:r>
      <w:proofErr w:type="spellStart"/>
      <w:r w:rsidRPr="00B643D9">
        <w:rPr>
          <w:rFonts w:ascii="Times New Roman" w:hAnsi="Times New Roman"/>
        </w:rPr>
        <w:t>Корневская</w:t>
      </w:r>
      <w:proofErr w:type="spellEnd"/>
      <w:r w:rsidRPr="00B643D9">
        <w:rPr>
          <w:rFonts w:ascii="Times New Roman" w:hAnsi="Times New Roman"/>
        </w:rPr>
        <w:t xml:space="preserve"> средняя общеобразовательная школа» </w:t>
      </w:r>
      <w:proofErr w:type="spellStart"/>
      <w:r w:rsidRPr="00B643D9">
        <w:rPr>
          <w:rFonts w:ascii="Times New Roman" w:hAnsi="Times New Roman"/>
        </w:rPr>
        <w:t>Скопинского</w:t>
      </w:r>
      <w:proofErr w:type="spellEnd"/>
      <w:r w:rsidRPr="00B643D9">
        <w:rPr>
          <w:rFonts w:ascii="Times New Roman" w:hAnsi="Times New Roman"/>
        </w:rPr>
        <w:t xml:space="preserve"> муниципального </w:t>
      </w:r>
      <w:proofErr w:type="gramStart"/>
      <w:r w:rsidRPr="00B643D9">
        <w:rPr>
          <w:rFonts w:ascii="Times New Roman" w:hAnsi="Times New Roman"/>
        </w:rPr>
        <w:t>района  Рязанской</w:t>
      </w:r>
      <w:proofErr w:type="gramEnd"/>
      <w:r w:rsidRPr="00B643D9">
        <w:rPr>
          <w:rFonts w:ascii="Times New Roman" w:hAnsi="Times New Roman"/>
        </w:rPr>
        <w:t xml:space="preserve"> области «Лопатинская основная общеобразовательная школа»: 391834, Рязанская область, </w:t>
      </w:r>
      <w:proofErr w:type="spellStart"/>
      <w:r w:rsidRPr="00B643D9">
        <w:rPr>
          <w:rFonts w:ascii="Times New Roman" w:hAnsi="Times New Roman"/>
        </w:rPr>
        <w:t>Скопинский</w:t>
      </w:r>
      <w:proofErr w:type="spellEnd"/>
      <w:r w:rsidRPr="00B643D9">
        <w:rPr>
          <w:rFonts w:ascii="Times New Roman" w:hAnsi="Times New Roman"/>
        </w:rPr>
        <w:t xml:space="preserve"> район, с. </w:t>
      </w:r>
      <w:proofErr w:type="spellStart"/>
      <w:r w:rsidRPr="00B643D9">
        <w:rPr>
          <w:rFonts w:ascii="Times New Roman" w:hAnsi="Times New Roman"/>
        </w:rPr>
        <w:t>Лопатино</w:t>
      </w:r>
      <w:proofErr w:type="spellEnd"/>
      <w:r w:rsidRPr="00B643D9">
        <w:rPr>
          <w:rFonts w:ascii="Times New Roman" w:hAnsi="Times New Roman"/>
        </w:rPr>
        <w:t>, ул. Школьная, 2а</w:t>
      </w:r>
      <w:r>
        <w:rPr>
          <w:rFonts w:ascii="Times New Roman" w:hAnsi="Times New Roman"/>
        </w:rPr>
        <w:t>.</w:t>
      </w:r>
    </w:p>
    <w:p w:rsidR="00B21CEB" w:rsidRPr="00A126E4" w:rsidRDefault="00B643D9" w:rsidP="00B643D9">
      <w:pPr>
        <w:pStyle w:val="ConsPlusNormal"/>
        <w:ind w:firstLine="540"/>
        <w:jc w:val="both"/>
        <w:rPr>
          <w:rFonts w:ascii="Times New Roman" w:hAnsi="Times New Roman"/>
        </w:rPr>
      </w:pPr>
      <w:r w:rsidRPr="00A126E4">
        <w:rPr>
          <w:rFonts w:ascii="Times New Roman" w:hAnsi="Times New Roman"/>
        </w:rPr>
        <w:t xml:space="preserve"> </w:t>
      </w:r>
      <w:r w:rsidR="00B21CEB" w:rsidRPr="00A126E4">
        <w:rPr>
          <w:rFonts w:ascii="Times New Roman" w:hAnsi="Times New Roman"/>
        </w:rPr>
        <w:t>3.2. Поставка Товара по Заявке Поставщиком осуществляется по адрес</w:t>
      </w:r>
      <w:r w:rsidR="00F15C90" w:rsidRPr="00A126E4">
        <w:rPr>
          <w:rFonts w:ascii="Times New Roman" w:hAnsi="Times New Roman"/>
        </w:rPr>
        <w:t>ам</w:t>
      </w:r>
      <w:r w:rsidR="00B21CEB" w:rsidRPr="00A126E4">
        <w:rPr>
          <w:rFonts w:ascii="Times New Roman" w:hAnsi="Times New Roman"/>
        </w:rPr>
        <w:t xml:space="preserve"> поставки Товара, перечень которых указан в </w:t>
      </w:r>
      <w:hyperlink w:anchor="P558" w:history="1">
        <w:r w:rsidR="00B21CEB" w:rsidRPr="00A126E4">
          <w:rPr>
            <w:rFonts w:ascii="Times New Roman" w:hAnsi="Times New Roman"/>
          </w:rPr>
          <w:t>Приложении №</w:t>
        </w:r>
        <w:r w:rsidR="002D268D" w:rsidRPr="00A126E4">
          <w:rPr>
            <w:rFonts w:ascii="Times New Roman" w:hAnsi="Times New Roman"/>
          </w:rPr>
          <w:t xml:space="preserve"> 3</w:t>
        </w:r>
      </w:hyperlink>
      <w:r w:rsidR="00B21CEB" w:rsidRPr="00A126E4">
        <w:rPr>
          <w:rFonts w:ascii="Times New Roman" w:hAnsi="Times New Roman"/>
        </w:rPr>
        <w:t xml:space="preserve"> к настоящему Контракту, указанным в Заявках. Заказчик в одной Заявке указывает только один адрес поставки Товара.</w:t>
      </w:r>
    </w:p>
    <w:p w:rsidR="00B21CEB" w:rsidRPr="00A126E4" w:rsidRDefault="00B21CEB" w:rsidP="002D268D">
      <w:pPr>
        <w:pStyle w:val="ConsPlusNormal"/>
        <w:ind w:firstLine="540"/>
        <w:jc w:val="both"/>
        <w:rPr>
          <w:rFonts w:ascii="Times New Roman" w:hAnsi="Times New Roman"/>
        </w:rPr>
      </w:pPr>
      <w:bookmarkStart w:id="4" w:name="P88"/>
      <w:bookmarkEnd w:id="4"/>
      <w:r w:rsidRPr="00A126E4">
        <w:rPr>
          <w:rFonts w:ascii="Times New Roman" w:hAnsi="Times New Roman"/>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1" w:history="1">
        <w:r w:rsidRPr="00A126E4">
          <w:rPr>
            <w:rFonts w:ascii="Times New Roman" w:hAnsi="Times New Roman"/>
            <w:color w:val="0000FF"/>
          </w:rPr>
          <w:t>форме № ТОРГ-12</w:t>
        </w:r>
      </w:hyperlink>
      <w:r w:rsidRPr="00A126E4">
        <w:rPr>
          <w:rFonts w:ascii="Times New Roman" w:hAnsi="Times New Roman"/>
        </w:rPr>
        <w:t xml:space="preserve"> в 2 (двух) экземплярах (по 1 (одному) э</w:t>
      </w:r>
      <w:r w:rsidR="00F15C90" w:rsidRPr="00A126E4">
        <w:rPr>
          <w:rFonts w:ascii="Times New Roman" w:hAnsi="Times New Roman"/>
        </w:rPr>
        <w:t>кземпляру для каждой из Сторон)</w:t>
      </w:r>
      <w:r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Pr="00A126E4">
          <w:rPr>
            <w:rFonts w:ascii="Times New Roman" w:hAnsi="Times New Roman"/>
          </w:rPr>
          <w:t>Законом</w:t>
        </w:r>
      </w:hyperlink>
      <w:r w:rsidRPr="00A126E4">
        <w:rPr>
          <w:rFonts w:ascii="Times New Roman" w:hAnsi="Times New Roman"/>
        </w:rPr>
        <w:t xml:space="preserve">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вправе для проведения экспертизы Товара осуществлять выборочную проверку качества и безопасности Товара до __ процентов</w:t>
      </w:r>
      <w:r w:rsidRPr="00A126E4">
        <w:rPr>
          <w:rStyle w:val="a7"/>
          <w:rFonts w:ascii="Times New Roman" w:hAnsi="Times New Roman"/>
        </w:rPr>
        <w:footnoteReference w:id="1"/>
      </w:r>
      <w:r w:rsidRPr="00A126E4">
        <w:rPr>
          <w:rFonts w:ascii="Times New Roman" w:hAnsi="Times New Roman"/>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По результатам проведенной экспертизы Товара, в том числе выборочной проверки</w:t>
      </w:r>
      <w:r w:rsidR="005B35CD" w:rsidRPr="00A126E4">
        <w:rPr>
          <w:rFonts w:ascii="Times New Roman" w:hAnsi="Times New Roman"/>
        </w:rPr>
        <w:t xml:space="preserve"> качества и безопасности Товара, </w:t>
      </w:r>
      <w:r w:rsidRPr="00A126E4">
        <w:rPr>
          <w:rFonts w:ascii="Times New Roman" w:hAnsi="Times New Roman"/>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w:t>
      </w:r>
      <w:r w:rsidR="005B35CD" w:rsidRPr="00A126E4">
        <w:rPr>
          <w:rFonts w:ascii="Times New Roman" w:hAnsi="Times New Roman"/>
        </w:rPr>
        <w:t xml:space="preserve"> качества и безопасности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lastRenderedPageBreak/>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 на основании которого Заказчик подписывает товарную накладную по </w:t>
      </w:r>
      <w:hyperlink r:id="rId13" w:history="1">
        <w:r w:rsidRPr="00A126E4">
          <w:rPr>
            <w:rFonts w:ascii="Times New Roman" w:hAnsi="Times New Roman"/>
          </w:rPr>
          <w:t>форме № ТОРГ-12</w:t>
        </w:r>
      </w:hyperlink>
      <w:r w:rsidRPr="00A126E4">
        <w:rPr>
          <w:rFonts w:ascii="Times New Roman" w:hAnsi="Times New Roman"/>
        </w:rPr>
        <w:t xml:space="preserve"> в течение 3 (трех) рабочих  дней с момента доставки Товара </w:t>
      </w:r>
      <w:bookmarkStart w:id="5" w:name="_Hlk46408017"/>
      <w:r w:rsidRPr="00A126E4">
        <w:rPr>
          <w:rFonts w:ascii="Times New Roman" w:hAnsi="Times New Roman"/>
        </w:rPr>
        <w:t>или универсальный передаточный документ при электронном актировании</w:t>
      </w:r>
      <w:bookmarkEnd w:id="5"/>
      <w:r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5 (пяти)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A126E4">
        <w:rPr>
          <w:rFonts w:ascii="Times New Roman" w:hAnsi="Times New Roman"/>
        </w:rPr>
        <w:t>допоставить</w:t>
      </w:r>
      <w:proofErr w:type="spellEnd"/>
      <w:r w:rsidRPr="00A126E4">
        <w:rPr>
          <w:rFonts w:ascii="Times New Roman" w:hAnsi="Times New Roman"/>
        </w:rPr>
        <w:t xml:space="preserve">, доукомплектовать, заменить Товар) в срок не позднее 3 (трех)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4" w:history="1">
        <w:r w:rsidRPr="00A126E4">
          <w:rPr>
            <w:rFonts w:ascii="Times New Roman" w:hAnsi="Times New Roman"/>
          </w:rPr>
          <w:t>форме № ТОРГ-12</w:t>
        </w:r>
      </w:hyperlink>
      <w:r w:rsidRPr="00A126E4">
        <w:rPr>
          <w:rFonts w:ascii="Times New Roman" w:hAnsi="Times New Roman"/>
        </w:rPr>
        <w:t xml:space="preserve"> в порядке, предусмотренном настоящим разделом или универсальным передаточным документом при электронном актировании.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B21CEB" w:rsidRPr="00A126E4" w:rsidRDefault="00B21CEB" w:rsidP="00B21CEB">
      <w:pPr>
        <w:pStyle w:val="ConsPlusNormal"/>
        <w:ind w:firstLine="540"/>
        <w:jc w:val="both"/>
        <w:rPr>
          <w:rFonts w:ascii="Times New Roman" w:hAnsi="Times New Roman"/>
        </w:rPr>
      </w:pPr>
      <w:bookmarkStart w:id="6" w:name="P104"/>
      <w:bookmarkEnd w:id="6"/>
      <w:r w:rsidRPr="00A126E4">
        <w:rPr>
          <w:rFonts w:ascii="Times New Roman" w:hAnsi="Times New Roman"/>
        </w:rPr>
        <w:t>3.4. Поставщик передает Заказчику документы в составе, определенном в настоящем пункте, в течение 2 (двух) рабочих дней после поставки Товара Заказчику.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Состав документов:</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Акт сдачи-приемки Товара в 2 (двух) экземплярах (по 1 (одному) экземпляру для каждой из Сторон), подписанный со стороны Поставщика;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 копии товарных накладных по </w:t>
      </w:r>
      <w:hyperlink r:id="rId15" w:history="1">
        <w:r w:rsidRPr="00A126E4">
          <w:rPr>
            <w:rFonts w:ascii="Times New Roman" w:hAnsi="Times New Roman"/>
          </w:rPr>
          <w:t>форме № ТОРГ-12</w:t>
        </w:r>
      </w:hyperlink>
      <w:r w:rsidRPr="00A126E4">
        <w:rPr>
          <w:rFonts w:ascii="Times New Roman" w:hAnsi="Times New Roman"/>
        </w:rPr>
        <w:t>, заверенные печатью Поставщика (при наличии печати);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Оформление и обмен документами о приемке результатов, предусмотренных Контрактом, может быть осуществлен в форме электронных документов, подписанных электронной подписью в Единой информационной системе в сфере закупок. При этом в качестве первичных учетных документов, подтверждающих (сопровождающих) поставку товаров, работ, услуг, представляется универсальный передаточный документ, в том числе корректировочные документы к нему.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в течение 5 (Пяти) рабочих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B21CEB" w:rsidRPr="00A126E4" w:rsidRDefault="00B21CEB" w:rsidP="002D268D">
      <w:pPr>
        <w:pStyle w:val="ConsPlusNormal"/>
        <w:ind w:firstLine="540"/>
        <w:jc w:val="both"/>
        <w:rPr>
          <w:rFonts w:ascii="Times New Roman" w:hAnsi="Times New Roman"/>
        </w:rPr>
      </w:pPr>
      <w:r w:rsidRPr="00A126E4">
        <w:rPr>
          <w:rFonts w:ascii="Times New Roman" w:hAnsi="Times New Roman"/>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3.5.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6" w:history="1">
        <w:r w:rsidRPr="00A126E4">
          <w:rPr>
            <w:rFonts w:ascii="Times New Roman" w:hAnsi="Times New Roman"/>
          </w:rPr>
          <w:t>форме № ТОРГ-12</w:t>
        </w:r>
      </w:hyperlink>
      <w:r w:rsidRPr="00A126E4">
        <w:rPr>
          <w:rFonts w:ascii="Times New Roman" w:hAnsi="Times New Roman"/>
        </w:rPr>
        <w:t>. либо универсального передаточного документа при электронном актировании.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B21CEB" w:rsidRDefault="00B21CEB" w:rsidP="00B21CEB">
      <w:pPr>
        <w:pStyle w:val="ConsPlusNormal"/>
        <w:ind w:firstLine="540"/>
        <w:jc w:val="both"/>
        <w:rPr>
          <w:rFonts w:ascii="Times New Roman" w:hAnsi="Times New Roman"/>
        </w:rPr>
      </w:pPr>
      <w:r w:rsidRPr="00A126E4">
        <w:rPr>
          <w:rFonts w:ascii="Times New Roman" w:hAnsi="Times New Roman"/>
        </w:rPr>
        <w:t>3.7. Сдача и приемка Товара осуществляются уполномоченными представителями Сторон.</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IV. ВЗАИМОДЕЙСТВИЕ СТОРОН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4.1. Поставщик обязан: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4.1.1. Поставить Товар в порядке, количестве, в срок и на условиях, предусмотренных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B21CEB" w:rsidRPr="00A126E4" w:rsidRDefault="00B21CEB" w:rsidP="00B21CEB">
      <w:pPr>
        <w:pStyle w:val="ConsPlusNormal"/>
        <w:ind w:firstLine="540"/>
        <w:jc w:val="both"/>
        <w:rPr>
          <w:rFonts w:ascii="Times New Roman" w:hAnsi="Times New Roman"/>
        </w:rPr>
      </w:pPr>
      <w:bookmarkStart w:id="7" w:name="P124"/>
      <w:bookmarkEnd w:id="7"/>
      <w:r w:rsidRPr="00A126E4">
        <w:rPr>
          <w:rFonts w:ascii="Times New Roman" w:hAnsi="Times New Roman"/>
        </w:rPr>
        <w:t>4.1.6.</w:t>
      </w:r>
      <w:bookmarkStart w:id="8" w:name="P125"/>
      <w:bookmarkStart w:id="9" w:name="P126"/>
      <w:bookmarkStart w:id="10" w:name="P130"/>
      <w:bookmarkEnd w:id="8"/>
      <w:bookmarkEnd w:id="9"/>
      <w:bookmarkEnd w:id="10"/>
      <w:r w:rsidRPr="00A126E4">
        <w:rPr>
          <w:rFonts w:ascii="Times New Roman" w:hAnsi="Times New Roman"/>
        </w:rPr>
        <w:t xml:space="preserve"> </w:t>
      </w:r>
      <w:r w:rsidR="00B907AF">
        <w:rPr>
          <w:rFonts w:ascii="Times New Roman" w:hAnsi="Times New Roman"/>
        </w:rPr>
        <w:t>О</w:t>
      </w:r>
      <w:r w:rsidRPr="00A126E4">
        <w:rPr>
          <w:rFonts w:ascii="Times New Roman" w:hAnsi="Times New Roman"/>
        </w:rPr>
        <w:t xml:space="preserve">формлять товарные накладные по </w:t>
      </w:r>
      <w:hyperlink r:id="rId17" w:history="1">
        <w:r w:rsidRPr="00A126E4">
          <w:rPr>
            <w:rFonts w:ascii="Times New Roman" w:hAnsi="Times New Roman"/>
          </w:rPr>
          <w:t>форме № ТОРГ-12</w:t>
        </w:r>
      </w:hyperlink>
      <w:r w:rsidRPr="00A126E4">
        <w:rPr>
          <w:rFonts w:ascii="Times New Roman" w:hAnsi="Times New Roman"/>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 (при применении Поставщиком упрощенной системы налогообложения счет-фактура не предоставляется), либо универсальный передаточный документ при электронном актировании.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4.2. Поставщик вправе: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4.2.1. Требовать от Заказчика произвести приемку Товара в порядке и в сроки, предусмотренные настоящим Контрактом.</w:t>
      </w:r>
    </w:p>
    <w:p w:rsidR="00B21CEB" w:rsidRPr="00A126E4" w:rsidRDefault="00B21CEB" w:rsidP="00B21CEB">
      <w:pPr>
        <w:pStyle w:val="ConsPlusNormal"/>
        <w:ind w:firstLine="540"/>
        <w:jc w:val="both"/>
        <w:rPr>
          <w:rFonts w:ascii="Times New Roman" w:hAnsi="Times New Roman"/>
        </w:rPr>
      </w:pPr>
      <w:bookmarkStart w:id="11" w:name="P141"/>
      <w:bookmarkEnd w:id="11"/>
      <w:r w:rsidRPr="00A126E4">
        <w:rPr>
          <w:rFonts w:ascii="Times New Roman" w:hAnsi="Times New Roman"/>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B21CEB" w:rsidRPr="00A126E4" w:rsidRDefault="00B21CEB" w:rsidP="00B21CEB">
      <w:pPr>
        <w:pStyle w:val="ConsPlusNormal"/>
        <w:ind w:firstLine="540"/>
        <w:jc w:val="both"/>
        <w:rPr>
          <w:rFonts w:ascii="Times New Roman" w:hAnsi="Times New Roman"/>
        </w:rPr>
      </w:pPr>
      <w:bookmarkStart w:id="12" w:name="P142"/>
      <w:bookmarkEnd w:id="12"/>
      <w:r w:rsidRPr="00A126E4">
        <w:rPr>
          <w:rFonts w:ascii="Times New Roman" w:hAnsi="Times New Roman"/>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4.2.4. Требовать возмещения убытков, уплаты неустоек (штрафов, пеней)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 Заказчик обязуется:</w:t>
      </w:r>
    </w:p>
    <w:p w:rsidR="00B21CEB" w:rsidRPr="00A126E4" w:rsidRDefault="00B21CEB" w:rsidP="00B21CEB">
      <w:pPr>
        <w:pStyle w:val="ConsPlusNormal"/>
        <w:ind w:firstLine="540"/>
        <w:jc w:val="both"/>
        <w:rPr>
          <w:rFonts w:ascii="Times New Roman" w:hAnsi="Times New Roman"/>
        </w:rPr>
      </w:pPr>
      <w:bookmarkStart w:id="13" w:name="P146"/>
      <w:bookmarkEnd w:id="13"/>
      <w:r w:rsidRPr="00A126E4">
        <w:rPr>
          <w:rFonts w:ascii="Times New Roman" w:hAnsi="Times New Roman"/>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w:t>
      </w:r>
      <w:r w:rsidR="008D214C" w:rsidRPr="00A126E4">
        <w:rPr>
          <w:rFonts w:ascii="Times New Roman" w:hAnsi="Times New Roman"/>
        </w:rPr>
        <w:t>2</w:t>
      </w:r>
      <w:r w:rsidRPr="00A126E4">
        <w:rPr>
          <w:rFonts w:ascii="Times New Roman" w:hAnsi="Times New Roman"/>
        </w:rPr>
        <w:t xml:space="preserve">. Требовать уплаты неустоек (штрафов, пеней)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w:t>
      </w:r>
      <w:r w:rsidR="008D214C" w:rsidRPr="00A126E4">
        <w:rPr>
          <w:rFonts w:ascii="Times New Roman" w:hAnsi="Times New Roman"/>
        </w:rPr>
        <w:t>3</w:t>
      </w:r>
      <w:r w:rsidRPr="00A126E4">
        <w:rPr>
          <w:rFonts w:ascii="Times New Roman" w:hAnsi="Times New Roman"/>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Pr="00A126E4">
          <w:rPr>
            <w:rFonts w:ascii="Times New Roman" w:hAnsi="Times New Roman"/>
          </w:rPr>
          <w:t>Законом</w:t>
        </w:r>
      </w:hyperlink>
      <w:r w:rsidRPr="00A126E4">
        <w:rPr>
          <w:rFonts w:ascii="Times New Roman" w:hAnsi="Times New Roman"/>
        </w:rPr>
        <w:t xml:space="preserve"> №44-ФЗ и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 Заказчик вправе: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4.4.1. Требовать </w:t>
      </w:r>
      <w:proofErr w:type="gramStart"/>
      <w:r w:rsidRPr="00A126E4">
        <w:rPr>
          <w:rFonts w:ascii="Times New Roman" w:hAnsi="Times New Roman"/>
        </w:rPr>
        <w:t>от Поставщика</w:t>
      </w:r>
      <w:proofErr w:type="gramEnd"/>
      <w:r w:rsidRPr="00A126E4">
        <w:rPr>
          <w:rFonts w:ascii="Times New Roman" w:hAnsi="Times New Roman"/>
        </w:rPr>
        <w:t xml:space="preserve"> надлежащего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4.4.2. Требовать от Поставщика своевременного устранения нарушений, выявленных как в ходе приемки, так и в течение срока годности.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lastRenderedPageBreak/>
        <w:t>4.4.3. Проверять ход и качество выполнения Поставщиком условий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4.4.4. Требовать возмещения убытков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 причиненных по вине Поставщика.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A126E4">
          <w:rPr>
            <w:rFonts w:ascii="Times New Roman" w:hAnsi="Times New Roman"/>
          </w:rPr>
          <w:t>Законом</w:t>
        </w:r>
      </w:hyperlink>
      <w:r w:rsidRPr="00A126E4">
        <w:rPr>
          <w:rFonts w:ascii="Times New Roman" w:hAnsi="Times New Roman"/>
        </w:rPr>
        <w:t xml:space="preserve">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4.4.6. Отказаться от приемки и оплаты Товара, не соответствующего условиям настоящего Контракта.</w:t>
      </w:r>
    </w:p>
    <w:p w:rsidR="00B21CEB" w:rsidRPr="00A126E4" w:rsidRDefault="00B21CEB" w:rsidP="00B21CEB">
      <w:pPr>
        <w:pStyle w:val="ConsPlusNormal"/>
        <w:ind w:firstLine="540"/>
        <w:jc w:val="both"/>
        <w:rPr>
          <w:rFonts w:ascii="Times New Roman" w:hAnsi="Times New Roman"/>
        </w:rPr>
      </w:pPr>
      <w:bookmarkStart w:id="14" w:name="P158"/>
      <w:bookmarkEnd w:id="14"/>
      <w:r w:rsidRPr="00A126E4">
        <w:rPr>
          <w:rFonts w:ascii="Times New Roman" w:hAnsi="Times New Roman"/>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B21CEB" w:rsidRDefault="00B21CEB" w:rsidP="00B21CEB">
      <w:pPr>
        <w:pStyle w:val="ConsPlusNormal"/>
        <w:ind w:firstLine="540"/>
        <w:jc w:val="both"/>
        <w:rPr>
          <w:rFonts w:ascii="Times New Roman" w:hAnsi="Times New Roman"/>
        </w:rPr>
      </w:pPr>
      <w:r w:rsidRPr="00A126E4">
        <w:rPr>
          <w:rFonts w:ascii="Times New Roman" w:hAnsi="Times New Roman"/>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A126E4">
          <w:rPr>
            <w:rFonts w:ascii="Times New Roman" w:hAnsi="Times New Roman"/>
          </w:rPr>
          <w:t>Законом</w:t>
        </w:r>
      </w:hyperlink>
      <w:r w:rsidRPr="00A126E4">
        <w:rPr>
          <w:rFonts w:ascii="Times New Roman" w:hAnsi="Times New Roman"/>
        </w:rPr>
        <w:t xml:space="preserve"> №44-ФЗ.</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V. УПАКОВКА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88" w:history="1">
        <w:r w:rsidRPr="00A126E4">
          <w:rPr>
            <w:rFonts w:ascii="Times New Roman" w:hAnsi="Times New Roman"/>
          </w:rPr>
          <w:t>пунктом 3.3 раздела III</w:t>
        </w:r>
      </w:hyperlink>
      <w:r w:rsidRPr="00A126E4">
        <w:rPr>
          <w:rFonts w:ascii="Times New Roman" w:hAnsi="Times New Roman"/>
        </w:rPr>
        <w:t xml:space="preserve"> настоящего Контракта. Такой Товар не засчитывается в счет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5.3. Поставщик несет ответственность перед Заказчиком за повреждение Товара вследствие его ненадлежащей упаковки.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5.4. На упаковке должна быть маркировка, содержащая информацию согласно </w:t>
      </w:r>
      <w:hyperlink r:id="rId21" w:history="1">
        <w:r w:rsidRPr="00A126E4">
          <w:rPr>
            <w:rFonts w:ascii="Times New Roman" w:hAnsi="Times New Roman"/>
          </w:rPr>
          <w:t>части 4.1 статьи 4</w:t>
        </w:r>
      </w:hyperlink>
      <w:r w:rsidRPr="00A126E4">
        <w:rPr>
          <w:rFonts w:ascii="Times New Roman" w:hAnsi="Times New Roman"/>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№881, а также информацию согласно иным техническим регламентам на отдельные виды Товара.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VI. КАЧЕСТВО ТОВАРА, СРОК ГОДНОСТИ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6.2. Товар не должен представлять опасности для жизни и здоровья граждан.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6.4. Остаточный срок годности Товара устанавливается Заказчиком в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предъявляет претензии по качеству Товара в течение остаточного срока годности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(трех) рабочих дней с момента уведомления Заказчиком Поставщика.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 xml:space="preserve">В случае если по результатам экспертизы, указанной в </w:t>
      </w:r>
      <w:hyperlink w:anchor="P88" w:history="1">
        <w:r w:rsidRPr="00A126E4">
          <w:rPr>
            <w:rFonts w:ascii="Times New Roman" w:hAnsi="Times New Roman"/>
          </w:rPr>
          <w:t>пункте 3.3 раздела III</w:t>
        </w:r>
      </w:hyperlink>
      <w:r w:rsidRPr="00A126E4">
        <w:rPr>
          <w:rFonts w:ascii="Times New Roman" w:hAnsi="Times New Roman"/>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bookmarkStart w:id="15" w:name="P189"/>
      <w:bookmarkEnd w:id="15"/>
      <w:r w:rsidRPr="00A126E4">
        <w:rPr>
          <w:rFonts w:ascii="Times New Roman" w:hAnsi="Times New Roman"/>
          <w:b/>
        </w:rPr>
        <w:t>VII. ОТВЕТСТВЕННОСТЬ СТОРОН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B21CEB" w:rsidRPr="00A126E4" w:rsidRDefault="00B21CEB" w:rsidP="00B21CEB">
      <w:pPr>
        <w:pStyle w:val="ConsPlusNormal"/>
        <w:ind w:firstLine="540"/>
        <w:jc w:val="both"/>
        <w:rPr>
          <w:rFonts w:ascii="Times New Roman" w:hAnsi="Times New Roman"/>
        </w:rPr>
      </w:pPr>
      <w:bookmarkStart w:id="16" w:name="P194"/>
      <w:bookmarkEnd w:id="16"/>
      <w:r w:rsidRPr="00A126E4">
        <w:rPr>
          <w:rFonts w:ascii="Times New Roman" w:hAnsi="Times New Roman"/>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21CEB" w:rsidRPr="00A126E4" w:rsidRDefault="00B21CEB" w:rsidP="00AE2EF4">
      <w:pPr>
        <w:autoSpaceDE w:val="0"/>
        <w:autoSpaceDN w:val="0"/>
        <w:adjustRightInd w:val="0"/>
        <w:spacing w:after="0" w:line="240" w:lineRule="auto"/>
        <w:ind w:firstLine="540"/>
        <w:jc w:val="both"/>
        <w:rPr>
          <w:rFonts w:ascii="Times New Roman" w:eastAsiaTheme="minorHAnsi" w:hAnsi="Times New Roman"/>
        </w:rPr>
      </w:pPr>
      <w:r w:rsidRPr="00A126E4">
        <w:rPr>
          <w:rFonts w:ascii="Times New Roman" w:hAnsi="Times New Roman"/>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22" w:history="1">
        <w:r w:rsidRPr="00A126E4">
          <w:rPr>
            <w:rFonts w:ascii="Times New Roman" w:hAnsi="Times New Roman"/>
          </w:rPr>
          <w:t>Правилами</w:t>
        </w:r>
      </w:hyperlink>
      <w:r w:rsidRPr="00A126E4">
        <w:rPr>
          <w:rFonts w:ascii="Times New Roman" w:hAnsi="Times New Roman"/>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№1042  (далее - Правила), за исключением случаев, если законодательством Российской Федерации установлен иной порядок начисления штрафов, и составляет </w:t>
      </w:r>
      <w:r w:rsidRPr="00A126E4">
        <w:rPr>
          <w:rFonts w:ascii="Times New Roman" w:eastAsiaTheme="minorHAnsi" w:hAnsi="Times New Roman"/>
        </w:rPr>
        <w:t>в размере 1 процента цены контракта (этапа), но не более 5 тыс. рублей и не менее 1 тыс. рублей.</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w:t>
      </w:r>
      <w:r w:rsidR="002D268D" w:rsidRPr="00A126E4">
        <w:rPr>
          <w:rFonts w:ascii="Times New Roman" w:hAnsi="Times New Roman"/>
        </w:rPr>
        <w:t>О</w:t>
      </w:r>
      <w:r w:rsidRPr="00A126E4">
        <w:rPr>
          <w:rFonts w:ascii="Times New Roman" w:hAnsi="Times New Roman"/>
        </w:rPr>
        <w:t>дну тысячу) рублей 00 копеек</w:t>
      </w:r>
      <w:r w:rsidRPr="00A126E4">
        <w:rPr>
          <w:rStyle w:val="a7"/>
          <w:rFonts w:ascii="Times New Roman" w:hAnsi="Times New Roman"/>
        </w:rPr>
        <w:footnoteReference w:id="2"/>
      </w:r>
      <w:r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7.7. За каждый день просрочки исполнения Поставщиком обязательства, предусмотренного </w:t>
      </w:r>
      <w:hyperlink r:id="rId23" w:history="1">
        <w:r w:rsidRPr="00A126E4">
          <w:rPr>
            <w:rFonts w:ascii="Times New Roman" w:hAnsi="Times New Roman"/>
          </w:rPr>
          <w:t>частью 30 статьи 34</w:t>
        </w:r>
      </w:hyperlink>
      <w:r w:rsidRPr="00A126E4">
        <w:rPr>
          <w:rFonts w:ascii="Times New Roman" w:hAnsi="Times New Roman"/>
        </w:rPr>
        <w:t xml:space="preserve"> Закона № 44-ФЗ, начисляется пеня в размере, определенном в порядке, установленном в </w:t>
      </w:r>
      <w:hyperlink w:anchor="P194" w:history="1">
        <w:r w:rsidRPr="00A126E4">
          <w:rPr>
            <w:rFonts w:ascii="Times New Roman" w:hAnsi="Times New Roman"/>
          </w:rPr>
          <w:t>пункте 7.4</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1 000 (</w:t>
      </w:r>
      <w:r w:rsidR="002D268D" w:rsidRPr="00A126E4">
        <w:rPr>
          <w:rFonts w:ascii="Times New Roman" w:hAnsi="Times New Roman"/>
        </w:rPr>
        <w:t>О</w:t>
      </w:r>
      <w:r w:rsidRPr="00A126E4">
        <w:rPr>
          <w:rFonts w:ascii="Times New Roman" w:hAnsi="Times New Roman"/>
        </w:rPr>
        <w:t>дну тысячу) рублей 00 копеек.</w:t>
      </w:r>
      <w:r w:rsidRPr="00A126E4">
        <w:rPr>
          <w:rStyle w:val="a7"/>
          <w:rFonts w:ascii="Times New Roman" w:hAnsi="Times New Roman"/>
        </w:rPr>
        <w:footnoteReference w:id="3"/>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7.11. Применение неустойки (штрафа, пени) не освобождает Стороны от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w:t>
      </w:r>
      <w:r w:rsidRPr="00A126E4">
        <w:rPr>
          <w:rFonts w:ascii="Times New Roman" w:hAnsi="Times New Roman"/>
        </w:rPr>
        <w:lastRenderedPageBreak/>
        <w:t>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622B91" w:rsidRPr="00A126E4" w:rsidRDefault="00622B91" w:rsidP="00B21CEB">
      <w:pPr>
        <w:pStyle w:val="ConsPlusNormal"/>
        <w:ind w:firstLine="540"/>
        <w:jc w:val="both"/>
        <w:rPr>
          <w:rFonts w:ascii="Times New Roman" w:hAnsi="Times New Roman"/>
        </w:rPr>
      </w:pPr>
    </w:p>
    <w:p w:rsidR="00B21CEB" w:rsidRPr="00A126E4" w:rsidRDefault="00174B83" w:rsidP="00B21CEB">
      <w:pPr>
        <w:pStyle w:val="ConsPlusNormal"/>
        <w:jc w:val="center"/>
        <w:outlineLvl w:val="0"/>
        <w:rPr>
          <w:rFonts w:ascii="Times New Roman" w:hAnsi="Times New Roman"/>
          <w:b/>
        </w:rPr>
      </w:pPr>
      <w:bookmarkStart w:id="17" w:name="P209"/>
      <w:bookmarkEnd w:id="17"/>
      <w:r w:rsidRPr="00A126E4">
        <w:rPr>
          <w:rFonts w:ascii="Times New Roman" w:hAnsi="Times New Roman"/>
          <w:b/>
        </w:rPr>
        <w:t>VII</w:t>
      </w:r>
      <w:r w:rsidRPr="00A126E4">
        <w:rPr>
          <w:rFonts w:ascii="Times New Roman" w:hAnsi="Times New Roman"/>
          <w:b/>
          <w:lang w:val="en-US"/>
        </w:rPr>
        <w:t>I</w:t>
      </w:r>
      <w:r w:rsidR="00B21CEB" w:rsidRPr="00A126E4">
        <w:rPr>
          <w:rFonts w:ascii="Times New Roman" w:hAnsi="Times New Roman"/>
          <w:b/>
        </w:rPr>
        <w:t>. ОБСТОЯТЕЛЬСТВА НЕПРЕОДОЛИМОЙ СИЛЫ</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B21CEB" w:rsidRPr="00A126E4" w:rsidRDefault="0021514C" w:rsidP="00B21CEB">
      <w:pPr>
        <w:pStyle w:val="ConsPlusNormal"/>
        <w:ind w:firstLine="540"/>
        <w:jc w:val="both"/>
        <w:rPr>
          <w:rFonts w:ascii="Times New Roman" w:hAnsi="Times New Roman"/>
        </w:rPr>
      </w:pPr>
      <w:bookmarkStart w:id="18" w:name="P232"/>
      <w:bookmarkEnd w:id="18"/>
      <w:r w:rsidRPr="00A126E4">
        <w:rPr>
          <w:rFonts w:ascii="Times New Roman" w:hAnsi="Times New Roman"/>
        </w:rPr>
        <w:t>8</w:t>
      </w:r>
      <w:r w:rsidR="00B21CEB" w:rsidRPr="00A126E4">
        <w:rPr>
          <w:rFonts w:ascii="Times New Roman" w:hAnsi="Times New Roman"/>
        </w:rPr>
        <w:t>.2. О возникновении и прекращении обстоятельства непреодолимой силы Стороны уведомляют друг друга письменно в течение 10 (десяти)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B21CEB" w:rsidRPr="00A126E4" w:rsidRDefault="0021514C" w:rsidP="00B21CEB">
      <w:pPr>
        <w:pStyle w:val="ConsPlusNormal"/>
        <w:ind w:firstLine="540"/>
        <w:jc w:val="both"/>
        <w:rPr>
          <w:rFonts w:ascii="Times New Roman" w:hAnsi="Times New Roman"/>
        </w:rPr>
      </w:pPr>
      <w:bookmarkStart w:id="19" w:name="P233"/>
      <w:bookmarkEnd w:id="19"/>
      <w:r w:rsidRPr="00A126E4">
        <w:rPr>
          <w:rFonts w:ascii="Times New Roman" w:hAnsi="Times New Roman"/>
        </w:rPr>
        <w:t>8</w:t>
      </w:r>
      <w:r w:rsidR="00B21CEB" w:rsidRPr="00A126E4">
        <w:rPr>
          <w:rFonts w:ascii="Times New Roman" w:hAnsi="Times New Roman"/>
        </w:rPr>
        <w:t>.3.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 xml:space="preserve">.4. Если одна из Сторон не направит или несвоевременно направит документы, указанные в </w:t>
      </w:r>
      <w:hyperlink w:anchor="P232" w:history="1">
        <w:r w:rsidR="00B21CEB" w:rsidRPr="00A126E4">
          <w:rPr>
            <w:rFonts w:ascii="Times New Roman" w:hAnsi="Times New Roman"/>
          </w:rPr>
          <w:t>пунктах 9.2</w:t>
        </w:r>
      </w:hyperlink>
      <w:r w:rsidR="00B21CEB" w:rsidRPr="00A126E4">
        <w:rPr>
          <w:rFonts w:ascii="Times New Roman" w:hAnsi="Times New Roman"/>
        </w:rPr>
        <w:t xml:space="preserve"> - </w:t>
      </w:r>
      <w:hyperlink w:anchor="P233" w:history="1">
        <w:r w:rsidR="00B21CEB" w:rsidRPr="00A126E4">
          <w:rPr>
            <w:rFonts w:ascii="Times New Roman" w:hAnsi="Times New Roman"/>
          </w:rPr>
          <w:t>9.3</w:t>
        </w:r>
      </w:hyperlink>
      <w:r w:rsidR="00B21CEB" w:rsidRPr="00A126E4">
        <w:rPr>
          <w:rFonts w:ascii="Times New Roman" w:hAnsi="Times New Roman"/>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.5. В случае, если обстоятельства непреодолимой силы будут сохраняться более 30 (тридцати)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B21CEB" w:rsidRPr="00A126E4" w:rsidRDefault="00174B83" w:rsidP="00B21CEB">
      <w:pPr>
        <w:pStyle w:val="ConsPlusNormal"/>
        <w:jc w:val="center"/>
        <w:outlineLvl w:val="0"/>
        <w:rPr>
          <w:rFonts w:ascii="Times New Roman" w:hAnsi="Times New Roman"/>
          <w:b/>
        </w:rPr>
      </w:pPr>
      <w:r w:rsidRPr="00A126E4">
        <w:rPr>
          <w:rFonts w:ascii="Times New Roman" w:hAnsi="Times New Roman"/>
          <w:b/>
          <w:lang w:val="en-US"/>
        </w:rPr>
        <w:t>I</w:t>
      </w:r>
      <w:r w:rsidR="00684A87">
        <w:rPr>
          <w:rFonts w:ascii="Times New Roman" w:hAnsi="Times New Roman"/>
          <w:b/>
          <w:lang w:val="en-US"/>
        </w:rPr>
        <w:t>X</w:t>
      </w:r>
      <w:r w:rsidR="00B21CEB" w:rsidRPr="00A126E4">
        <w:rPr>
          <w:rFonts w:ascii="Times New Roman" w:hAnsi="Times New Roman"/>
          <w:b/>
        </w:rPr>
        <w:t>. РАССМОТРЕНИЕ И РАЗРЕШЕНИЕ СПОРОВ</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.1. Все споры, возникающие из настоящего Контракта, Стороны могут разрешать </w:t>
      </w:r>
      <w:r w:rsidR="00065F7D">
        <w:rPr>
          <w:rFonts w:ascii="Times New Roman" w:hAnsi="Times New Roman"/>
        </w:rPr>
        <w:t>в претензионном порядке</w:t>
      </w:r>
      <w:r w:rsidR="00B21CEB" w:rsidRPr="00A126E4">
        <w:rPr>
          <w:rFonts w:ascii="Times New Roman" w:hAnsi="Times New Roman"/>
        </w:rPr>
        <w:t>.</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.2. Все споры, возникающие из настоящего Контракта, подлежат передаче на разрешение в Арбитражном суде </w:t>
      </w:r>
      <w:r w:rsidR="007F2164" w:rsidRPr="00A126E4">
        <w:rPr>
          <w:rFonts w:ascii="Times New Roman" w:hAnsi="Times New Roman"/>
        </w:rPr>
        <w:t>Рязанской области и</w:t>
      </w:r>
      <w:r w:rsidR="00B21CEB" w:rsidRPr="00A126E4">
        <w:rPr>
          <w:rFonts w:ascii="Times New Roman" w:hAnsi="Times New Roman"/>
        </w:rPr>
        <w:t xml:space="preserve"> в соответствии с действующим законодательством Российской Федерации и настоящим Контрактом.</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.3. До передачи спора на разрешение в Арбитражном суде </w:t>
      </w:r>
      <w:r w:rsidR="007F2164" w:rsidRPr="00A126E4">
        <w:rPr>
          <w:rFonts w:ascii="Times New Roman" w:hAnsi="Times New Roman"/>
        </w:rPr>
        <w:t>Рязанской области</w:t>
      </w:r>
      <w:r w:rsidR="00B21CEB" w:rsidRPr="00A126E4">
        <w:rPr>
          <w:rFonts w:ascii="Times New Roman" w:hAnsi="Times New Roman"/>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4" w:history="1">
        <w:r w:rsidR="00B21CEB" w:rsidRPr="00A126E4">
          <w:rPr>
            <w:rFonts w:ascii="Times New Roman" w:hAnsi="Times New Roman"/>
          </w:rPr>
          <w:t>части 5 статьи 4</w:t>
        </w:r>
      </w:hyperlink>
      <w:r w:rsidR="00B21CEB" w:rsidRPr="00A126E4">
        <w:rPr>
          <w:rFonts w:ascii="Times New Roman" w:hAnsi="Times New Roman"/>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.5. Сторона должна дать в письменной форме ответ на претензию по существу в срок не позднее 10 календарных дней с даты получения претензии.</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w:t>
      </w:r>
      <w:r w:rsidR="00B21CEB" w:rsidRPr="00A126E4">
        <w:rPr>
          <w:rFonts w:ascii="Times New Roman" w:hAnsi="Times New Roman"/>
        </w:rPr>
        <w:lastRenderedPageBreak/>
        <w:t>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.7. Если требования в претензии подлежат денежной оц</w:t>
      </w:r>
      <w:r w:rsidR="00A92445" w:rsidRPr="00A126E4">
        <w:rPr>
          <w:rFonts w:ascii="Times New Roman" w:hAnsi="Times New Roman"/>
        </w:rPr>
        <w:t xml:space="preserve">енке, в претензии указывается </w:t>
      </w:r>
      <w:r w:rsidR="00B21CEB" w:rsidRPr="00A126E4">
        <w:rPr>
          <w:rFonts w:ascii="Times New Roman" w:hAnsi="Times New Roman"/>
        </w:rPr>
        <w:t>требуемая денежная сумма и ее полный и обоснованный расчет.</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21CEB"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Арбитражном суде </w:t>
      </w:r>
      <w:r w:rsidR="007F2164" w:rsidRPr="00A126E4">
        <w:rPr>
          <w:rFonts w:ascii="Times New Roman" w:hAnsi="Times New Roman"/>
        </w:rPr>
        <w:t>Рязанской области</w:t>
      </w:r>
      <w:r w:rsidR="00B21CEB" w:rsidRPr="00A126E4">
        <w:rPr>
          <w:rFonts w:ascii="Times New Roman" w:hAnsi="Times New Roman"/>
        </w:rPr>
        <w:t>.</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X. СРОК ДЕЙСТВИЯ И ПОРЯДОК ИЗМЕНЕНИЯ,</w:t>
      </w:r>
    </w:p>
    <w:p w:rsidR="00B21CEB" w:rsidRPr="00A126E4" w:rsidRDefault="00B21CEB" w:rsidP="00B21CEB">
      <w:pPr>
        <w:pStyle w:val="ConsPlusNormal"/>
        <w:jc w:val="center"/>
        <w:rPr>
          <w:rFonts w:ascii="Times New Roman" w:hAnsi="Times New Roman"/>
          <w:b/>
        </w:rPr>
      </w:pPr>
      <w:r w:rsidRPr="00A126E4">
        <w:rPr>
          <w:rFonts w:ascii="Times New Roman" w:hAnsi="Times New Roman"/>
          <w:b/>
        </w:rPr>
        <w:t>РАСТОРЖЕНИЯ КОНТРАКТА</w:t>
      </w:r>
    </w:p>
    <w:p w:rsidR="00B21CEB" w:rsidRPr="00A126E4" w:rsidRDefault="007F2164" w:rsidP="00B21CEB">
      <w:pPr>
        <w:pStyle w:val="ConsPlusNormal"/>
        <w:ind w:firstLine="540"/>
        <w:jc w:val="both"/>
        <w:rPr>
          <w:rFonts w:ascii="Times New Roman" w:hAnsi="Times New Roman"/>
        </w:rPr>
      </w:pPr>
      <w:bookmarkStart w:id="20" w:name="P253"/>
      <w:bookmarkEnd w:id="20"/>
      <w:r w:rsidRPr="00A126E4">
        <w:rPr>
          <w:rFonts w:ascii="Times New Roman" w:hAnsi="Times New Roman"/>
        </w:rPr>
        <w:t>10</w:t>
      </w:r>
      <w:r w:rsidR="00B21CEB" w:rsidRPr="00A126E4">
        <w:rPr>
          <w:rFonts w:ascii="Times New Roman" w:hAnsi="Times New Roman"/>
        </w:rPr>
        <w:t xml:space="preserve">.1. </w:t>
      </w:r>
      <w:r w:rsidR="00B9338F" w:rsidRPr="00A126E4">
        <w:rPr>
          <w:rFonts w:ascii="Times New Roman" w:hAnsi="Times New Roman"/>
        </w:rPr>
        <w:t>Настоящий Контракт вступает в силу с даты его заключения обеими Сторонами и действует</w:t>
      </w:r>
      <w:r w:rsidR="00B9338F">
        <w:rPr>
          <w:rFonts w:ascii="Times New Roman" w:hAnsi="Times New Roman"/>
        </w:rPr>
        <w:t xml:space="preserve"> в части оплаты</w:t>
      </w:r>
      <w:r w:rsidR="00B9338F" w:rsidRPr="00A126E4">
        <w:rPr>
          <w:rFonts w:ascii="Times New Roman" w:hAnsi="Times New Roman"/>
        </w:rPr>
        <w:t xml:space="preserve"> по </w:t>
      </w:r>
      <w:r w:rsidR="00B9338F" w:rsidRPr="00925F8F">
        <w:rPr>
          <w:rFonts w:ascii="Times New Roman" w:hAnsi="Times New Roman"/>
        </w:rPr>
        <w:t>«</w:t>
      </w:r>
      <w:r w:rsidR="0010547F">
        <w:rPr>
          <w:rFonts w:ascii="Times New Roman" w:hAnsi="Times New Roman"/>
        </w:rPr>
        <w:t>14</w:t>
      </w:r>
      <w:r w:rsidR="00B9338F" w:rsidRPr="00925F8F">
        <w:rPr>
          <w:rFonts w:ascii="Times New Roman" w:hAnsi="Times New Roman"/>
        </w:rPr>
        <w:t xml:space="preserve">» </w:t>
      </w:r>
      <w:r w:rsidR="0010547F">
        <w:rPr>
          <w:rFonts w:ascii="Times New Roman" w:hAnsi="Times New Roman"/>
        </w:rPr>
        <w:t>июля</w:t>
      </w:r>
      <w:r w:rsidR="00B9338F" w:rsidRPr="00925F8F">
        <w:rPr>
          <w:rFonts w:ascii="Times New Roman" w:hAnsi="Times New Roman"/>
        </w:rPr>
        <w:t xml:space="preserve"> 202</w:t>
      </w:r>
      <w:r w:rsidR="00B9338F">
        <w:rPr>
          <w:rFonts w:ascii="Times New Roman" w:hAnsi="Times New Roman"/>
        </w:rPr>
        <w:t>3</w:t>
      </w:r>
      <w:r w:rsidR="00B9338F" w:rsidRPr="00925F8F">
        <w:rPr>
          <w:rFonts w:ascii="Times New Roman" w:hAnsi="Times New Roman"/>
        </w:rPr>
        <w:t xml:space="preserve"> г.</w:t>
      </w:r>
      <w:r w:rsidR="00B9338F" w:rsidRPr="00A126E4">
        <w:rPr>
          <w:rFonts w:ascii="Times New Roman" w:hAnsi="Times New Roman"/>
        </w:rPr>
        <w:t xml:space="preserve"> (включительно), а в части </w:t>
      </w:r>
      <w:r w:rsidR="00B9338F">
        <w:rPr>
          <w:rFonts w:ascii="Times New Roman" w:hAnsi="Times New Roman"/>
        </w:rPr>
        <w:t>поставки с даты заключения обеими Сторонами настоящего Контракта по 30.</w:t>
      </w:r>
      <w:r w:rsidR="0010547F">
        <w:rPr>
          <w:rFonts w:ascii="Times New Roman" w:hAnsi="Times New Roman"/>
        </w:rPr>
        <w:t>06</w:t>
      </w:r>
      <w:r w:rsidR="00B9338F">
        <w:rPr>
          <w:rFonts w:ascii="Times New Roman" w:hAnsi="Times New Roman"/>
        </w:rPr>
        <w:t>.202</w:t>
      </w:r>
      <w:r w:rsidR="0010547F">
        <w:rPr>
          <w:rFonts w:ascii="Times New Roman" w:hAnsi="Times New Roman"/>
        </w:rPr>
        <w:t>3</w:t>
      </w:r>
      <w:r w:rsidR="00B9338F">
        <w:rPr>
          <w:rFonts w:ascii="Times New Roman" w:hAnsi="Times New Roman"/>
        </w:rPr>
        <w:t>г.</w:t>
      </w:r>
      <w:r w:rsidR="00B9338F" w:rsidRPr="00A126E4">
        <w:rPr>
          <w:rFonts w:ascii="Times New Roman" w:hAnsi="Times New Roman"/>
        </w:rPr>
        <w:t xml:space="preserve"> Окончание срока действия настоящего Контракта не влечет прекращения неисполненных обязательств Сторон по настоящему Контракту.</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w:t>
      </w:r>
      <w:r w:rsidRPr="00A126E4">
        <w:rPr>
          <w:rFonts w:ascii="Times New Roman" w:hAnsi="Times New Roman"/>
        </w:rPr>
        <w:t>3</w:t>
      </w:r>
      <w:r w:rsidR="00B21CEB" w:rsidRPr="00A126E4">
        <w:rPr>
          <w:rFonts w:ascii="Times New Roman" w:hAnsi="Times New Roman"/>
        </w:rPr>
        <w:t>.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B21CEB"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w:t>
      </w:r>
      <w:r w:rsidRPr="00A126E4">
        <w:rPr>
          <w:rFonts w:ascii="Times New Roman" w:hAnsi="Times New Roman"/>
        </w:rPr>
        <w:t>4</w:t>
      </w:r>
      <w:r w:rsidR="00B21CEB" w:rsidRPr="00A126E4">
        <w:rPr>
          <w:rFonts w:ascii="Times New Roman" w:hAnsi="Times New Roman"/>
        </w:rPr>
        <w:t xml:space="preserve">. Изменение условий настоящего Контракта при его исполнении не допускается, за исключением случаев, предусмотренных </w:t>
      </w:r>
      <w:hyperlink r:id="rId25" w:history="1">
        <w:r w:rsidR="00B21CEB" w:rsidRPr="00A126E4">
          <w:rPr>
            <w:rFonts w:ascii="Times New Roman" w:hAnsi="Times New Roman"/>
          </w:rPr>
          <w:t>статьей 95</w:t>
        </w:r>
      </w:hyperlink>
      <w:r w:rsidR="00B21CEB" w:rsidRPr="00A126E4">
        <w:rPr>
          <w:rFonts w:ascii="Times New Roman" w:hAnsi="Times New Roman"/>
        </w:rPr>
        <w:t xml:space="preserve"> Закона № 44-ФЗ.</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XI. ПРОЧИЕ ПОЛОЖЕНИЯ</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.1. Во всем, что не оговорено в настоящем Контракте, Стороны руководствуются действующим законодательством Российской Федерации.</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 xml:space="preserve">.3.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284" w:history="1">
        <w:r w:rsidR="00B21CEB" w:rsidRPr="00A126E4">
          <w:rPr>
            <w:rFonts w:ascii="Times New Roman" w:hAnsi="Times New Roman"/>
          </w:rPr>
          <w:t>разделе XI</w:t>
        </w:r>
      </w:hyperlink>
      <w:r w:rsidR="00050B3F">
        <w:rPr>
          <w:rFonts w:ascii="Times New Roman" w:hAnsi="Times New Roman"/>
          <w:lang w:val="en-US"/>
        </w:rPr>
        <w:t>II</w:t>
      </w:r>
      <w:r w:rsidR="00B21CEB" w:rsidRPr="00A126E4">
        <w:rPr>
          <w:rFonts w:ascii="Times New Roman" w:hAnsi="Times New Roman"/>
        </w:rPr>
        <w:t xml:space="preserve"> настоящего Контракта, либо с использованием электронной почты на электронные адреса, указанные в </w:t>
      </w:r>
      <w:hyperlink w:anchor="P284" w:history="1">
        <w:r w:rsidR="00B21CEB" w:rsidRPr="00A126E4">
          <w:rPr>
            <w:rFonts w:ascii="Times New Roman" w:hAnsi="Times New Roman"/>
          </w:rPr>
          <w:t>разделе XI</w:t>
        </w:r>
      </w:hyperlink>
      <w:r w:rsidR="00050B3F">
        <w:rPr>
          <w:rFonts w:ascii="Times New Roman" w:hAnsi="Times New Roman"/>
          <w:lang w:val="en-US"/>
        </w:rPr>
        <w:t>II</w:t>
      </w:r>
      <w:r w:rsidR="00B21CEB" w:rsidRPr="00A126E4">
        <w:rPr>
          <w:rFonts w:ascii="Times New Roman" w:hAnsi="Times New Roman"/>
        </w:rPr>
        <w:t xml:space="preserve"> настоящего Контракта, либо с использованием факсимильной связи.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284" w:history="1">
        <w:r w:rsidRPr="00A126E4">
          <w:rPr>
            <w:rFonts w:ascii="Times New Roman" w:hAnsi="Times New Roman"/>
          </w:rPr>
          <w:t>разделе XI</w:t>
        </w:r>
      </w:hyperlink>
      <w:r w:rsidR="007F2164" w:rsidRPr="00A126E4">
        <w:rPr>
          <w:rFonts w:ascii="Times New Roman" w:hAnsi="Times New Roman"/>
          <w:lang w:val="en-US"/>
        </w:rPr>
        <w:t>II</w:t>
      </w:r>
      <w:r w:rsidRPr="00A126E4">
        <w:rPr>
          <w:rFonts w:ascii="Times New Roman" w:hAnsi="Times New Roman"/>
        </w:rPr>
        <w:t xml:space="preserve"> настоящего Контракта, считается надлежащим </w:t>
      </w:r>
      <w:r w:rsidRPr="00A126E4">
        <w:rPr>
          <w:rFonts w:ascii="Times New Roman" w:hAnsi="Times New Roman"/>
        </w:rPr>
        <w:lastRenderedPageBreak/>
        <w:t>уведомлением Сторон.</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B21CEB"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 xml:space="preserve">.6. </w:t>
      </w:r>
      <w:r w:rsidR="005C403F" w:rsidRPr="00A126E4">
        <w:rPr>
          <w:rFonts w:ascii="Times New Roman" w:hAnsi="Times New Roman"/>
        </w:rPr>
        <w:t>Настоящий Контракт составлен в 2 (двух) экземплярах, идентичных по содержанию и имеющих одинаковую юридическую силу, один из которых передан Исполнителю, а 1 (один) - находятся у Заказчика.</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 xml:space="preserve">XII. ПЕРЕЧЕНЬ ПРИЛОЖЕНИЙ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Неотъемлемой частью настоящего Контракта является следующее:</w:t>
      </w:r>
    </w:p>
    <w:p w:rsidR="00B21CEB" w:rsidRPr="00A126E4" w:rsidRDefault="0010547F" w:rsidP="00B21CEB">
      <w:pPr>
        <w:pStyle w:val="ConsPlusNormal"/>
        <w:ind w:firstLine="540"/>
        <w:jc w:val="both"/>
        <w:rPr>
          <w:rFonts w:ascii="Times New Roman" w:hAnsi="Times New Roman"/>
        </w:rPr>
      </w:pPr>
      <w:hyperlink w:anchor="P304" w:history="1">
        <w:r w:rsidR="00B21CEB" w:rsidRPr="00A126E4">
          <w:rPr>
            <w:rFonts w:ascii="Times New Roman" w:hAnsi="Times New Roman"/>
          </w:rPr>
          <w:t>Приложение № 1</w:t>
        </w:r>
      </w:hyperlink>
      <w:r w:rsidR="005C403F" w:rsidRPr="00A126E4">
        <w:rPr>
          <w:rFonts w:ascii="Times New Roman" w:hAnsi="Times New Roman"/>
        </w:rPr>
        <w:t xml:space="preserve"> </w:t>
      </w:r>
      <w:r w:rsidR="002D268D" w:rsidRPr="00A126E4">
        <w:rPr>
          <w:rFonts w:ascii="Times New Roman" w:hAnsi="Times New Roman"/>
        </w:rPr>
        <w:t>–</w:t>
      </w:r>
      <w:r w:rsidR="005C403F" w:rsidRPr="00A126E4">
        <w:rPr>
          <w:rFonts w:ascii="Times New Roman" w:hAnsi="Times New Roman"/>
        </w:rPr>
        <w:t xml:space="preserve"> Спецификация</w:t>
      </w:r>
      <w:r w:rsidR="002D268D" w:rsidRPr="00A126E4">
        <w:rPr>
          <w:rFonts w:ascii="Times New Roman" w:hAnsi="Times New Roman"/>
        </w:rPr>
        <w:t>;</w:t>
      </w:r>
    </w:p>
    <w:p w:rsidR="00B21CEB" w:rsidRPr="00A126E4" w:rsidRDefault="0010547F" w:rsidP="00B21CEB">
      <w:pPr>
        <w:pStyle w:val="ConsPlusNormal"/>
        <w:ind w:firstLine="540"/>
        <w:jc w:val="both"/>
        <w:rPr>
          <w:rFonts w:ascii="Times New Roman" w:hAnsi="Times New Roman"/>
        </w:rPr>
      </w:pPr>
      <w:hyperlink w:anchor="P367" w:history="1">
        <w:r w:rsidR="00B21CEB" w:rsidRPr="00A126E4">
          <w:rPr>
            <w:rFonts w:ascii="Times New Roman" w:hAnsi="Times New Roman"/>
          </w:rPr>
          <w:t>Приложение № 2</w:t>
        </w:r>
      </w:hyperlink>
      <w:r w:rsidR="005C403F" w:rsidRPr="00A126E4">
        <w:rPr>
          <w:rFonts w:ascii="Times New Roman" w:hAnsi="Times New Roman"/>
        </w:rPr>
        <w:t xml:space="preserve"> - Техническое задание</w:t>
      </w:r>
      <w:r w:rsidR="002D268D" w:rsidRPr="00A126E4">
        <w:rPr>
          <w:rFonts w:ascii="Times New Roman" w:hAnsi="Times New Roman"/>
        </w:rPr>
        <w:t>;</w:t>
      </w:r>
    </w:p>
    <w:p w:rsidR="002D268D" w:rsidRDefault="002D268D" w:rsidP="002D268D">
      <w:pPr>
        <w:pStyle w:val="ConsPlusNormal"/>
        <w:ind w:firstLine="540"/>
        <w:jc w:val="both"/>
        <w:rPr>
          <w:rFonts w:ascii="Times New Roman" w:hAnsi="Times New Roman"/>
        </w:rPr>
      </w:pPr>
      <w:r w:rsidRPr="00A126E4">
        <w:rPr>
          <w:rFonts w:ascii="Times New Roman" w:hAnsi="Times New Roman"/>
        </w:rPr>
        <w:t>Приложение № 3 - Перечень адресов поставки Товара.</w:t>
      </w:r>
    </w:p>
    <w:p w:rsidR="00622B91" w:rsidRPr="00A126E4" w:rsidRDefault="00622B91" w:rsidP="002D268D">
      <w:pPr>
        <w:pStyle w:val="ConsPlusNormal"/>
        <w:ind w:firstLine="540"/>
        <w:jc w:val="both"/>
        <w:rPr>
          <w:rFonts w:ascii="Times New Roman" w:hAnsi="Times New Roman"/>
        </w:rPr>
      </w:pPr>
    </w:p>
    <w:p w:rsidR="00B21CEB" w:rsidRDefault="00B21CEB" w:rsidP="00B21CEB">
      <w:pPr>
        <w:pStyle w:val="ConsPlusNormal"/>
        <w:jc w:val="center"/>
        <w:outlineLvl w:val="0"/>
        <w:rPr>
          <w:rFonts w:ascii="Times New Roman" w:hAnsi="Times New Roman"/>
          <w:b/>
        </w:rPr>
      </w:pPr>
      <w:bookmarkStart w:id="21" w:name="P284"/>
      <w:bookmarkEnd w:id="21"/>
      <w:r w:rsidRPr="00A126E4">
        <w:rPr>
          <w:rFonts w:ascii="Times New Roman" w:hAnsi="Times New Roman"/>
          <w:b/>
        </w:rPr>
        <w:t>XI</w:t>
      </w:r>
      <w:r w:rsidR="00174B83" w:rsidRPr="00A126E4">
        <w:rPr>
          <w:rFonts w:ascii="Times New Roman" w:hAnsi="Times New Roman"/>
          <w:b/>
          <w:lang w:val="en-US"/>
        </w:rPr>
        <w:t>II</w:t>
      </w:r>
      <w:r w:rsidRPr="00A126E4">
        <w:rPr>
          <w:rFonts w:ascii="Times New Roman" w:hAnsi="Times New Roman"/>
          <w:b/>
        </w:rPr>
        <w:t>. АДРЕСА. БАНКОВСКИЕ РЕКВИЗИТЫ И ПОДПИСИ СТОРОН:</w:t>
      </w:r>
    </w:p>
    <w:p w:rsidR="00622B91" w:rsidRPr="00A126E4" w:rsidRDefault="00622B91" w:rsidP="00B21CEB">
      <w:pPr>
        <w:pStyle w:val="ConsPlusNormal"/>
        <w:jc w:val="center"/>
        <w:outlineLvl w:val="0"/>
        <w:rPr>
          <w:rFonts w:ascii="Times New Roman" w:hAnsi="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A92445" w:rsidRPr="00A126E4" w:rsidTr="00A126E4">
        <w:tc>
          <w:tcPr>
            <w:tcW w:w="4677" w:type="dxa"/>
          </w:tcPr>
          <w:p w:rsidR="00A92445" w:rsidRPr="00A126E4" w:rsidRDefault="00A92445" w:rsidP="00B21CEB">
            <w:pPr>
              <w:pStyle w:val="ConsPlusNormal"/>
              <w:ind w:firstLine="0"/>
              <w:jc w:val="both"/>
              <w:rPr>
                <w:rFonts w:ascii="Times New Roman" w:eastAsia="Times New Roman" w:hAnsi="Times New Roman"/>
                <w:b/>
              </w:rPr>
            </w:pPr>
            <w:r w:rsidRPr="00A126E4">
              <w:rPr>
                <w:rFonts w:ascii="Times New Roman" w:eastAsia="Times New Roman" w:hAnsi="Times New Roman"/>
                <w:b/>
              </w:rPr>
              <w:t>Заказчик:</w:t>
            </w:r>
          </w:p>
          <w:p w:rsidR="005B0A6D" w:rsidRPr="005D342F" w:rsidRDefault="005B0A6D" w:rsidP="005B0A6D">
            <w:pPr>
              <w:pStyle w:val="ConsPlusNormal"/>
              <w:ind w:firstLine="0"/>
              <w:rPr>
                <w:rFonts w:ascii="Times New Roman" w:hAnsi="Times New Roman"/>
                <w:b/>
              </w:rPr>
            </w:pPr>
            <w:r w:rsidRPr="005D342F">
              <w:rPr>
                <w:rFonts w:ascii="Times New Roman" w:hAnsi="Times New Roman"/>
                <w:b/>
              </w:rPr>
              <w:t>Муниципальное бюджетное общеобразовательное учреждение «</w:t>
            </w:r>
            <w:proofErr w:type="spellStart"/>
            <w:r>
              <w:rPr>
                <w:rFonts w:ascii="Times New Roman" w:hAnsi="Times New Roman"/>
                <w:b/>
              </w:rPr>
              <w:t>Корневская</w:t>
            </w:r>
            <w:proofErr w:type="spellEnd"/>
            <w:r w:rsidRPr="005D342F">
              <w:rPr>
                <w:rFonts w:ascii="Times New Roman" w:hAnsi="Times New Roman"/>
                <w:b/>
              </w:rPr>
              <w:t xml:space="preserve"> средняя </w:t>
            </w:r>
            <w:r>
              <w:rPr>
                <w:rFonts w:ascii="Times New Roman" w:hAnsi="Times New Roman"/>
                <w:b/>
              </w:rPr>
              <w:t>о</w:t>
            </w:r>
            <w:r w:rsidRPr="005D342F">
              <w:rPr>
                <w:rFonts w:ascii="Times New Roman" w:hAnsi="Times New Roman"/>
                <w:b/>
              </w:rPr>
              <w:t xml:space="preserve">бщеобразовательная школа» </w:t>
            </w:r>
            <w:proofErr w:type="spellStart"/>
            <w:r w:rsidRPr="005D342F">
              <w:rPr>
                <w:rFonts w:ascii="Times New Roman" w:hAnsi="Times New Roman"/>
                <w:b/>
              </w:rPr>
              <w:t>Скопинского</w:t>
            </w:r>
            <w:proofErr w:type="spellEnd"/>
            <w:r w:rsidRPr="005D342F">
              <w:rPr>
                <w:rFonts w:ascii="Times New Roman" w:hAnsi="Times New Roman"/>
                <w:b/>
              </w:rPr>
              <w:t xml:space="preserve"> муниципального района Рязанской области </w:t>
            </w:r>
          </w:p>
          <w:p w:rsidR="005B0A6D" w:rsidRPr="004501AE" w:rsidRDefault="005B0A6D" w:rsidP="005B0A6D">
            <w:pPr>
              <w:pStyle w:val="ConsPlusNormal"/>
              <w:ind w:firstLine="0"/>
              <w:rPr>
                <w:rFonts w:ascii="Times New Roman" w:hAnsi="Times New Roman"/>
              </w:rPr>
            </w:pPr>
            <w:r w:rsidRPr="004501AE">
              <w:rPr>
                <w:rFonts w:ascii="Times New Roman" w:hAnsi="Times New Roman"/>
              </w:rPr>
              <w:t xml:space="preserve">ИНН </w:t>
            </w:r>
            <w:proofErr w:type="gramStart"/>
            <w:r w:rsidRPr="004501AE">
              <w:rPr>
                <w:rFonts w:ascii="Times New Roman" w:hAnsi="Times New Roman"/>
              </w:rPr>
              <w:t>6219004832  КПП</w:t>
            </w:r>
            <w:proofErr w:type="gramEnd"/>
            <w:r w:rsidRPr="004501AE">
              <w:rPr>
                <w:rFonts w:ascii="Times New Roman" w:hAnsi="Times New Roman"/>
              </w:rPr>
              <w:t xml:space="preserve"> 621901001</w:t>
            </w:r>
          </w:p>
          <w:p w:rsidR="005B0A6D" w:rsidRPr="00FD12BE" w:rsidRDefault="005B0A6D" w:rsidP="005B0A6D">
            <w:pPr>
              <w:pStyle w:val="ConsPlusNormal"/>
              <w:ind w:firstLine="0"/>
              <w:rPr>
                <w:rFonts w:ascii="Times New Roman" w:hAnsi="Times New Roman"/>
              </w:rPr>
            </w:pPr>
            <w:proofErr w:type="spellStart"/>
            <w:r w:rsidRPr="00FD12BE">
              <w:rPr>
                <w:rFonts w:ascii="Times New Roman" w:hAnsi="Times New Roman"/>
              </w:rPr>
              <w:t>сч</w:t>
            </w:r>
            <w:proofErr w:type="spellEnd"/>
            <w:r w:rsidRPr="00FD12BE">
              <w:rPr>
                <w:rFonts w:ascii="Times New Roman" w:hAnsi="Times New Roman"/>
              </w:rPr>
              <w:t xml:space="preserve"> 03234643616440005900 отделение Рязань Банка России//УФК по Рязанской области г. Рязань</w:t>
            </w:r>
          </w:p>
          <w:p w:rsidR="005B0A6D" w:rsidRPr="00FD12BE" w:rsidRDefault="005B0A6D" w:rsidP="005B0A6D">
            <w:pPr>
              <w:pStyle w:val="ConsPlusNormal"/>
              <w:ind w:firstLine="0"/>
              <w:rPr>
                <w:rFonts w:ascii="Times New Roman" w:hAnsi="Times New Roman"/>
              </w:rPr>
            </w:pPr>
            <w:proofErr w:type="spellStart"/>
            <w:r w:rsidRPr="00FD12BE">
              <w:rPr>
                <w:rFonts w:ascii="Times New Roman" w:hAnsi="Times New Roman"/>
              </w:rPr>
              <w:t>кор</w:t>
            </w:r>
            <w:proofErr w:type="spellEnd"/>
            <w:r w:rsidRPr="00FD12BE">
              <w:rPr>
                <w:rFonts w:ascii="Times New Roman" w:hAnsi="Times New Roman"/>
              </w:rPr>
              <w:t>/</w:t>
            </w:r>
            <w:proofErr w:type="spellStart"/>
            <w:r w:rsidRPr="00FD12BE">
              <w:rPr>
                <w:rFonts w:ascii="Times New Roman" w:hAnsi="Times New Roman"/>
              </w:rPr>
              <w:t>сч</w:t>
            </w:r>
            <w:proofErr w:type="spellEnd"/>
            <w:r w:rsidRPr="00FD12BE">
              <w:rPr>
                <w:rFonts w:ascii="Times New Roman" w:hAnsi="Times New Roman"/>
              </w:rPr>
              <w:t xml:space="preserve"> 40102810345370000051</w:t>
            </w:r>
          </w:p>
          <w:p w:rsidR="005B0A6D" w:rsidRPr="00FD12BE" w:rsidRDefault="005B0A6D" w:rsidP="005B0A6D">
            <w:pPr>
              <w:pStyle w:val="ConsPlusNormal"/>
              <w:ind w:firstLine="0"/>
              <w:rPr>
                <w:rFonts w:ascii="Times New Roman" w:hAnsi="Times New Roman"/>
              </w:rPr>
            </w:pPr>
            <w:r w:rsidRPr="00FD12BE">
              <w:rPr>
                <w:rFonts w:ascii="Times New Roman" w:hAnsi="Times New Roman"/>
              </w:rPr>
              <w:t>в ФКУ АДМИНИСТРАЦИИ МО-СКОПИНСКИ Й МУНИЦИПАЛЬНЫЙ РАЙОН</w:t>
            </w:r>
            <w:r>
              <w:rPr>
                <w:rFonts w:ascii="Times New Roman" w:hAnsi="Times New Roman"/>
              </w:rPr>
              <w:t xml:space="preserve"> </w:t>
            </w:r>
            <w:r w:rsidRPr="0036115A">
              <w:rPr>
                <w:rFonts w:ascii="Times New Roman" w:hAnsi="Times New Roman"/>
                <w:b/>
              </w:rPr>
              <w:t>(</w:t>
            </w:r>
            <w:r w:rsidRPr="00FD12BE">
              <w:rPr>
                <w:rFonts w:ascii="Times New Roman" w:hAnsi="Times New Roman"/>
                <w:b/>
              </w:rPr>
              <w:t xml:space="preserve">Муниципальное </w:t>
            </w:r>
            <w:r>
              <w:rPr>
                <w:rFonts w:ascii="Times New Roman" w:hAnsi="Times New Roman"/>
                <w:b/>
              </w:rPr>
              <w:t>бюджетное обще</w:t>
            </w:r>
            <w:r w:rsidRPr="00FD12BE">
              <w:rPr>
                <w:rFonts w:ascii="Times New Roman" w:hAnsi="Times New Roman"/>
                <w:b/>
              </w:rPr>
              <w:t>образовательное учреждение «</w:t>
            </w:r>
            <w:proofErr w:type="spellStart"/>
            <w:r>
              <w:rPr>
                <w:rFonts w:ascii="Times New Roman" w:hAnsi="Times New Roman"/>
                <w:b/>
              </w:rPr>
              <w:t>Корневская</w:t>
            </w:r>
            <w:proofErr w:type="spellEnd"/>
            <w:r>
              <w:rPr>
                <w:rFonts w:ascii="Times New Roman" w:hAnsi="Times New Roman"/>
                <w:b/>
              </w:rPr>
              <w:t xml:space="preserve"> </w:t>
            </w:r>
            <w:r w:rsidRPr="005D342F">
              <w:rPr>
                <w:rFonts w:ascii="Times New Roman" w:hAnsi="Times New Roman"/>
                <w:b/>
              </w:rPr>
              <w:t xml:space="preserve">средняя </w:t>
            </w:r>
            <w:r>
              <w:rPr>
                <w:rFonts w:ascii="Times New Roman" w:hAnsi="Times New Roman"/>
                <w:b/>
              </w:rPr>
              <w:t>о</w:t>
            </w:r>
            <w:r w:rsidRPr="005D342F">
              <w:rPr>
                <w:rFonts w:ascii="Times New Roman" w:hAnsi="Times New Roman"/>
                <w:b/>
              </w:rPr>
              <w:t>бщеобразовательная школа</w:t>
            </w:r>
            <w:r w:rsidRPr="00FD12BE">
              <w:rPr>
                <w:rFonts w:ascii="Times New Roman" w:hAnsi="Times New Roman"/>
                <w:b/>
              </w:rPr>
              <w:t xml:space="preserve">» </w:t>
            </w:r>
            <w:proofErr w:type="spellStart"/>
            <w:r w:rsidRPr="00FD12BE">
              <w:rPr>
                <w:rFonts w:ascii="Times New Roman" w:hAnsi="Times New Roman"/>
                <w:b/>
              </w:rPr>
              <w:t>Скопинск</w:t>
            </w:r>
            <w:r>
              <w:rPr>
                <w:rFonts w:ascii="Times New Roman" w:hAnsi="Times New Roman"/>
                <w:b/>
              </w:rPr>
              <w:t>ого</w:t>
            </w:r>
            <w:proofErr w:type="spellEnd"/>
            <w:r w:rsidRPr="00FD12BE">
              <w:rPr>
                <w:rFonts w:ascii="Times New Roman" w:hAnsi="Times New Roman"/>
                <w:b/>
              </w:rPr>
              <w:t xml:space="preserve"> муниципальн</w:t>
            </w:r>
            <w:r>
              <w:rPr>
                <w:rFonts w:ascii="Times New Roman" w:hAnsi="Times New Roman"/>
                <w:b/>
              </w:rPr>
              <w:t>ого</w:t>
            </w:r>
            <w:r w:rsidRPr="00FD12BE">
              <w:rPr>
                <w:rFonts w:ascii="Times New Roman" w:hAnsi="Times New Roman"/>
                <w:b/>
              </w:rPr>
              <w:t xml:space="preserve"> район</w:t>
            </w:r>
            <w:r>
              <w:rPr>
                <w:rFonts w:ascii="Times New Roman" w:hAnsi="Times New Roman"/>
                <w:b/>
              </w:rPr>
              <w:t>а</w:t>
            </w:r>
            <w:r w:rsidRPr="00FD12BE">
              <w:rPr>
                <w:rFonts w:ascii="Times New Roman" w:hAnsi="Times New Roman"/>
                <w:b/>
              </w:rPr>
              <w:t xml:space="preserve"> Рязанской области</w:t>
            </w:r>
            <w:r>
              <w:rPr>
                <w:rFonts w:ascii="Times New Roman" w:hAnsi="Times New Roman"/>
                <w:b/>
              </w:rPr>
              <w:t xml:space="preserve">, </w:t>
            </w:r>
            <w:r w:rsidRPr="0036115A">
              <w:rPr>
                <w:rFonts w:ascii="Times New Roman" w:hAnsi="Times New Roman"/>
                <w:b/>
              </w:rPr>
              <w:t>л/</w:t>
            </w:r>
            <w:proofErr w:type="spellStart"/>
            <w:r w:rsidRPr="0036115A">
              <w:rPr>
                <w:rFonts w:ascii="Times New Roman" w:hAnsi="Times New Roman"/>
                <w:b/>
              </w:rPr>
              <w:t>сч</w:t>
            </w:r>
            <w:proofErr w:type="spellEnd"/>
            <w:r w:rsidRPr="0036115A">
              <w:rPr>
                <w:rFonts w:ascii="Times New Roman" w:hAnsi="Times New Roman"/>
                <w:b/>
              </w:rPr>
              <w:t xml:space="preserve"> </w:t>
            </w:r>
            <w:r w:rsidRPr="004501AE">
              <w:rPr>
                <w:rFonts w:ascii="Times New Roman" w:hAnsi="Times New Roman"/>
                <w:b/>
              </w:rPr>
              <w:t>2</w:t>
            </w:r>
            <w:r>
              <w:rPr>
                <w:rFonts w:ascii="Times New Roman" w:hAnsi="Times New Roman"/>
                <w:b/>
              </w:rPr>
              <w:t>1</w:t>
            </w:r>
            <w:r w:rsidRPr="004501AE">
              <w:rPr>
                <w:rFonts w:ascii="Times New Roman" w:hAnsi="Times New Roman"/>
                <w:b/>
              </w:rPr>
              <w:t>596Х29480</w:t>
            </w:r>
            <w:r>
              <w:rPr>
                <w:rFonts w:ascii="Times New Roman" w:hAnsi="Times New Roman"/>
                <w:b/>
              </w:rPr>
              <w:t>)</w:t>
            </w:r>
          </w:p>
          <w:p w:rsidR="005B0A6D" w:rsidRPr="00FD12BE" w:rsidRDefault="005B0A6D" w:rsidP="005B0A6D">
            <w:pPr>
              <w:pStyle w:val="ConsPlusNormal"/>
              <w:ind w:firstLine="0"/>
              <w:rPr>
                <w:rFonts w:ascii="Times New Roman" w:hAnsi="Times New Roman"/>
              </w:rPr>
            </w:pPr>
            <w:r w:rsidRPr="00FD12BE">
              <w:rPr>
                <w:rFonts w:ascii="Times New Roman" w:hAnsi="Times New Roman"/>
              </w:rPr>
              <w:t>БИК 016126031</w:t>
            </w:r>
          </w:p>
          <w:p w:rsidR="005B0A6D" w:rsidRPr="00FD12BE" w:rsidRDefault="005B0A6D" w:rsidP="005B0A6D">
            <w:pPr>
              <w:pStyle w:val="ConsPlusNormal"/>
              <w:ind w:firstLine="0"/>
              <w:rPr>
                <w:rFonts w:ascii="Times New Roman" w:hAnsi="Times New Roman"/>
              </w:rPr>
            </w:pPr>
            <w:r w:rsidRPr="00FD12BE">
              <w:rPr>
                <w:rFonts w:ascii="Times New Roman" w:hAnsi="Times New Roman"/>
              </w:rPr>
              <w:t xml:space="preserve">ОКТМО </w:t>
            </w:r>
            <w:r w:rsidRPr="004501AE">
              <w:rPr>
                <w:rFonts w:ascii="Times New Roman" w:hAnsi="Times New Roman"/>
              </w:rPr>
              <w:t>61644445</w:t>
            </w:r>
          </w:p>
          <w:p w:rsidR="005B0A6D" w:rsidRPr="004501AE" w:rsidRDefault="005B0A6D" w:rsidP="005B0A6D">
            <w:pPr>
              <w:pStyle w:val="ConsPlusNormal"/>
              <w:ind w:firstLine="0"/>
              <w:rPr>
                <w:rFonts w:ascii="Times New Roman" w:hAnsi="Times New Roman"/>
              </w:rPr>
            </w:pPr>
            <w:r w:rsidRPr="005D342F">
              <w:rPr>
                <w:rFonts w:ascii="Times New Roman" w:hAnsi="Times New Roman"/>
              </w:rPr>
              <w:t xml:space="preserve">Почтовый адрес: </w:t>
            </w:r>
            <w:r w:rsidRPr="004501AE">
              <w:rPr>
                <w:rFonts w:ascii="Times New Roman" w:hAnsi="Times New Roman"/>
              </w:rPr>
              <w:t xml:space="preserve">391846, Рязанская область, </w:t>
            </w:r>
            <w:proofErr w:type="spellStart"/>
            <w:r w:rsidRPr="004501AE">
              <w:rPr>
                <w:rFonts w:ascii="Times New Roman" w:hAnsi="Times New Roman"/>
              </w:rPr>
              <w:t>Скопинский</w:t>
            </w:r>
            <w:proofErr w:type="spellEnd"/>
            <w:r w:rsidRPr="004501AE">
              <w:rPr>
                <w:rFonts w:ascii="Times New Roman" w:hAnsi="Times New Roman"/>
              </w:rPr>
              <w:t xml:space="preserve"> район, с. Корневое, ул. Школьная, д. 2а</w:t>
            </w:r>
          </w:p>
          <w:p w:rsidR="00A92445" w:rsidRPr="00A126E4" w:rsidRDefault="00A92445" w:rsidP="00A92445">
            <w:pPr>
              <w:pStyle w:val="ConsPlusNormal"/>
              <w:ind w:firstLine="0"/>
              <w:jc w:val="both"/>
              <w:rPr>
                <w:rFonts w:ascii="Times New Roman" w:eastAsia="Times New Roman" w:hAnsi="Times New Roman"/>
              </w:rPr>
            </w:pPr>
          </w:p>
        </w:tc>
        <w:tc>
          <w:tcPr>
            <w:tcW w:w="4678" w:type="dxa"/>
          </w:tcPr>
          <w:p w:rsidR="00A92445" w:rsidRPr="00A126E4" w:rsidRDefault="00A92445" w:rsidP="00D609D1">
            <w:pPr>
              <w:pStyle w:val="ConsPlusNormal"/>
              <w:ind w:firstLine="0"/>
              <w:rPr>
                <w:rFonts w:ascii="Times New Roman" w:hAnsi="Times New Roman"/>
                <w:b/>
              </w:rPr>
            </w:pPr>
            <w:r w:rsidRPr="00A126E4">
              <w:rPr>
                <w:rFonts w:ascii="Times New Roman" w:hAnsi="Times New Roman"/>
                <w:b/>
              </w:rPr>
              <w:t>Поставщик:</w:t>
            </w:r>
          </w:p>
          <w:p w:rsidR="00153C65" w:rsidRPr="00A126E4" w:rsidRDefault="00153C65" w:rsidP="00D609D1">
            <w:pPr>
              <w:pStyle w:val="ConsPlusNormal"/>
              <w:ind w:firstLine="0"/>
              <w:rPr>
                <w:rFonts w:ascii="Times New Roman" w:hAnsi="Times New Roman"/>
                <w:b/>
              </w:rPr>
            </w:pPr>
            <w:r w:rsidRPr="00A126E4">
              <w:rPr>
                <w:rFonts w:ascii="Times New Roman" w:hAnsi="Times New Roman"/>
                <w:b/>
              </w:rPr>
              <w:t xml:space="preserve">Индивидуальный предприниматель </w:t>
            </w:r>
            <w:r w:rsidR="00CD7F27" w:rsidRPr="00A126E4">
              <w:rPr>
                <w:rFonts w:ascii="Times New Roman" w:hAnsi="Times New Roman"/>
                <w:b/>
              </w:rPr>
              <w:t>Яков Дмитриевич Ко</w:t>
            </w:r>
            <w:r w:rsidRPr="00A126E4">
              <w:rPr>
                <w:rFonts w:ascii="Times New Roman" w:hAnsi="Times New Roman"/>
                <w:b/>
              </w:rPr>
              <w:t xml:space="preserve">валев </w:t>
            </w:r>
          </w:p>
          <w:p w:rsidR="00153C65" w:rsidRPr="00A126E4" w:rsidRDefault="00153C65" w:rsidP="00D609D1">
            <w:pPr>
              <w:pStyle w:val="ConsPlusNormal"/>
              <w:ind w:firstLine="0"/>
              <w:rPr>
                <w:rFonts w:ascii="Times New Roman" w:hAnsi="Times New Roman"/>
                <w:b/>
              </w:rPr>
            </w:pPr>
            <w:r w:rsidRPr="00A126E4">
              <w:rPr>
                <w:rFonts w:ascii="Times New Roman" w:hAnsi="Times New Roman"/>
                <w:b/>
              </w:rPr>
              <w:t>(ИП Ковалев Я.Д.)</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Юридический адрес: </w:t>
            </w:r>
            <w:r w:rsidR="00153C65" w:rsidRPr="00A126E4">
              <w:t xml:space="preserve">391800, Рязанская обл., </w:t>
            </w:r>
            <w:proofErr w:type="spellStart"/>
            <w:r w:rsidR="00153C65" w:rsidRPr="00A126E4">
              <w:t>г.Скопин</w:t>
            </w:r>
            <w:proofErr w:type="spellEnd"/>
            <w:r w:rsidR="00153C65" w:rsidRPr="00A126E4">
              <w:t xml:space="preserve"> ул. Правды, д.30.</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ИНН </w:t>
            </w:r>
            <w:r w:rsidR="00153C65" w:rsidRPr="00A126E4">
              <w:rPr>
                <w:rFonts w:ascii="Times New Roman" w:hAnsi="Times New Roman"/>
              </w:rPr>
              <w:t>623301913305</w:t>
            </w:r>
          </w:p>
          <w:p w:rsidR="008D14C5" w:rsidRPr="00A126E4" w:rsidRDefault="008D14C5" w:rsidP="00F41758">
            <w:pPr>
              <w:pStyle w:val="ConsPlusNormal"/>
              <w:ind w:firstLine="0"/>
              <w:rPr>
                <w:rFonts w:ascii="Times New Roman" w:hAnsi="Times New Roman"/>
              </w:rPr>
            </w:pPr>
            <w:r w:rsidRPr="00A126E4">
              <w:rPr>
                <w:rFonts w:ascii="Times New Roman" w:hAnsi="Times New Roman"/>
              </w:rPr>
              <w:t xml:space="preserve">ОГРН </w:t>
            </w:r>
            <w:r w:rsidR="00153C65" w:rsidRPr="00A126E4">
              <w:rPr>
                <w:rFonts w:ascii="Times New Roman" w:hAnsi="Times New Roman"/>
              </w:rPr>
              <w:t>315623400021183</w:t>
            </w:r>
            <w:r w:rsidRPr="00A126E4">
              <w:rPr>
                <w:rFonts w:ascii="Times New Roman" w:hAnsi="Times New Roman"/>
              </w:rPr>
              <w:t xml:space="preserve"> </w:t>
            </w:r>
            <w:r w:rsidR="00D609D1" w:rsidRPr="00A126E4">
              <w:rPr>
                <w:rFonts w:ascii="Times New Roman" w:hAnsi="Times New Roman"/>
              </w:rPr>
              <w:t xml:space="preserve">                                          </w:t>
            </w:r>
          </w:p>
          <w:p w:rsidR="008D14C5" w:rsidRPr="00A126E4" w:rsidRDefault="00D609D1" w:rsidP="00D609D1">
            <w:pPr>
              <w:pStyle w:val="ConsPlusNormal"/>
              <w:ind w:firstLine="0"/>
              <w:rPr>
                <w:rFonts w:ascii="Times New Roman" w:hAnsi="Times New Roman"/>
              </w:rPr>
            </w:pPr>
            <w:r w:rsidRPr="00A126E4">
              <w:rPr>
                <w:rFonts w:ascii="Times New Roman" w:hAnsi="Times New Roman"/>
              </w:rPr>
              <w:t>р</w:t>
            </w:r>
            <w:r w:rsidR="008D14C5" w:rsidRPr="00A126E4">
              <w:rPr>
                <w:rFonts w:ascii="Times New Roman" w:hAnsi="Times New Roman"/>
              </w:rPr>
              <w:t xml:space="preserve">/с </w:t>
            </w:r>
            <w:r w:rsidR="00153C65" w:rsidRPr="00A126E4">
              <w:rPr>
                <w:rFonts w:ascii="Times New Roman" w:hAnsi="Times New Roman"/>
              </w:rPr>
              <w:t>40802810100080000663</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В </w:t>
            </w:r>
            <w:proofErr w:type="spellStart"/>
            <w:r w:rsidR="00153C65" w:rsidRPr="00A126E4">
              <w:rPr>
                <w:rFonts w:ascii="Times New Roman" w:hAnsi="Times New Roman"/>
              </w:rPr>
              <w:t>Прио</w:t>
            </w:r>
            <w:proofErr w:type="spellEnd"/>
            <w:r w:rsidR="00153C65" w:rsidRPr="00A126E4">
              <w:rPr>
                <w:rFonts w:ascii="Times New Roman" w:hAnsi="Times New Roman"/>
              </w:rPr>
              <w:t xml:space="preserve">-Внешторгбанке (ПАО), </w:t>
            </w:r>
            <w:proofErr w:type="spellStart"/>
            <w:r w:rsidR="00153C65" w:rsidRPr="00A126E4">
              <w:rPr>
                <w:rFonts w:ascii="Times New Roman" w:hAnsi="Times New Roman"/>
              </w:rPr>
              <w:t>г.Рязань</w:t>
            </w:r>
            <w:proofErr w:type="spellEnd"/>
          </w:p>
          <w:p w:rsidR="008D14C5" w:rsidRPr="00A126E4" w:rsidRDefault="00D609D1" w:rsidP="00D609D1">
            <w:pPr>
              <w:pStyle w:val="ConsPlusNormal"/>
              <w:ind w:firstLine="0"/>
              <w:rPr>
                <w:rFonts w:ascii="Times New Roman" w:hAnsi="Times New Roman"/>
              </w:rPr>
            </w:pPr>
            <w:r w:rsidRPr="00A126E4">
              <w:rPr>
                <w:rFonts w:ascii="Times New Roman" w:hAnsi="Times New Roman"/>
              </w:rPr>
              <w:t>к</w:t>
            </w:r>
            <w:r w:rsidR="008D14C5" w:rsidRPr="00A126E4">
              <w:rPr>
                <w:rFonts w:ascii="Times New Roman" w:hAnsi="Times New Roman"/>
              </w:rPr>
              <w:t xml:space="preserve">/с </w:t>
            </w:r>
            <w:r w:rsidR="00153C65" w:rsidRPr="00A126E4">
              <w:rPr>
                <w:rFonts w:ascii="Times New Roman" w:hAnsi="Times New Roman"/>
              </w:rPr>
              <w:t>301018105</w:t>
            </w:r>
            <w:r w:rsidR="00CD7F27" w:rsidRPr="00A126E4">
              <w:rPr>
                <w:rFonts w:ascii="Times New Roman" w:hAnsi="Times New Roman"/>
              </w:rPr>
              <w:t>00000000708</w:t>
            </w:r>
            <w:r w:rsidR="008D14C5" w:rsidRPr="00A126E4">
              <w:rPr>
                <w:rFonts w:ascii="Times New Roman" w:hAnsi="Times New Roman"/>
              </w:rPr>
              <w:t xml:space="preserve">  </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Тел.: +7(</w:t>
            </w:r>
            <w:r w:rsidR="00CD7F27" w:rsidRPr="00A126E4">
              <w:rPr>
                <w:rFonts w:ascii="Times New Roman" w:hAnsi="Times New Roman"/>
              </w:rPr>
              <w:t>910)908</w:t>
            </w:r>
            <w:r w:rsidRPr="00A126E4">
              <w:rPr>
                <w:rFonts w:ascii="Times New Roman" w:hAnsi="Times New Roman"/>
              </w:rPr>
              <w:t>-</w:t>
            </w:r>
            <w:r w:rsidR="00CD7F27" w:rsidRPr="00A126E4">
              <w:rPr>
                <w:rFonts w:ascii="Times New Roman" w:hAnsi="Times New Roman"/>
              </w:rPr>
              <w:t>61</w:t>
            </w:r>
            <w:r w:rsidRPr="00A126E4">
              <w:rPr>
                <w:rFonts w:ascii="Times New Roman" w:hAnsi="Times New Roman"/>
              </w:rPr>
              <w:t>-5</w:t>
            </w:r>
            <w:r w:rsidR="00CD7F27" w:rsidRPr="00A126E4">
              <w:rPr>
                <w:rFonts w:ascii="Times New Roman" w:hAnsi="Times New Roman"/>
              </w:rPr>
              <w:t>0</w:t>
            </w:r>
          </w:p>
          <w:p w:rsidR="00475012" w:rsidRPr="00A126E4" w:rsidRDefault="008D14C5" w:rsidP="00CD7F27">
            <w:pPr>
              <w:pStyle w:val="ConsPlusNormal"/>
              <w:ind w:firstLine="0"/>
              <w:rPr>
                <w:rFonts w:ascii="Times New Roman" w:hAnsi="Times New Roman"/>
              </w:rPr>
            </w:pPr>
            <w:r w:rsidRPr="00A126E4">
              <w:rPr>
                <w:rFonts w:ascii="Times New Roman" w:hAnsi="Times New Roman"/>
              </w:rPr>
              <w:t xml:space="preserve">Дата постановки на учет </w:t>
            </w:r>
            <w:r w:rsidR="00F41758" w:rsidRPr="00A126E4">
              <w:rPr>
                <w:rFonts w:ascii="Times New Roman" w:hAnsi="Times New Roman"/>
              </w:rPr>
              <w:t xml:space="preserve">в </w:t>
            </w:r>
            <w:r w:rsidRPr="00A126E4">
              <w:rPr>
                <w:rFonts w:ascii="Times New Roman" w:hAnsi="Times New Roman"/>
              </w:rPr>
              <w:t xml:space="preserve">налоговом органе </w:t>
            </w:r>
            <w:r w:rsidR="00CD7F27" w:rsidRPr="00A126E4">
              <w:rPr>
                <w:rFonts w:ascii="Times New Roman" w:hAnsi="Times New Roman"/>
              </w:rPr>
              <w:t>03</w:t>
            </w:r>
            <w:r w:rsidRPr="00A126E4">
              <w:rPr>
                <w:rFonts w:ascii="Times New Roman" w:hAnsi="Times New Roman"/>
              </w:rPr>
              <w:t>.1</w:t>
            </w:r>
            <w:r w:rsidR="00CD7F27" w:rsidRPr="00A126E4">
              <w:rPr>
                <w:rFonts w:ascii="Times New Roman" w:hAnsi="Times New Roman"/>
              </w:rPr>
              <w:t>2</w:t>
            </w:r>
            <w:r w:rsidRPr="00A126E4">
              <w:rPr>
                <w:rFonts w:ascii="Times New Roman" w:hAnsi="Times New Roman"/>
              </w:rPr>
              <w:t>.201</w:t>
            </w:r>
            <w:r w:rsidR="00CD7F27" w:rsidRPr="00A126E4">
              <w:rPr>
                <w:rFonts w:ascii="Times New Roman" w:hAnsi="Times New Roman"/>
              </w:rPr>
              <w:t>5</w:t>
            </w:r>
          </w:p>
        </w:tc>
      </w:tr>
      <w:tr w:rsidR="00A92445" w:rsidRPr="00A126E4" w:rsidTr="00A126E4">
        <w:tc>
          <w:tcPr>
            <w:tcW w:w="4677" w:type="dxa"/>
          </w:tcPr>
          <w:p w:rsidR="00A92445" w:rsidRPr="00A126E4" w:rsidRDefault="00A92445" w:rsidP="00B21CEB">
            <w:pPr>
              <w:pStyle w:val="ConsPlusNormal"/>
              <w:ind w:firstLine="0"/>
              <w:jc w:val="both"/>
              <w:rPr>
                <w:rFonts w:ascii="Times New Roman" w:hAnsi="Times New Roman"/>
              </w:rPr>
            </w:pPr>
          </w:p>
        </w:tc>
        <w:tc>
          <w:tcPr>
            <w:tcW w:w="4678" w:type="dxa"/>
          </w:tcPr>
          <w:p w:rsidR="00A92445" w:rsidRPr="00A126E4" w:rsidRDefault="00A92445" w:rsidP="00B21CEB">
            <w:pPr>
              <w:pStyle w:val="ConsPlusNormal"/>
              <w:ind w:firstLine="0"/>
              <w:jc w:val="both"/>
              <w:rPr>
                <w:rFonts w:ascii="Times New Roman" w:hAnsi="Times New Roman"/>
              </w:rPr>
            </w:pPr>
          </w:p>
        </w:tc>
      </w:tr>
      <w:tr w:rsidR="00A92445" w:rsidRPr="00A126E4" w:rsidTr="00A126E4">
        <w:tc>
          <w:tcPr>
            <w:tcW w:w="4677" w:type="dxa"/>
          </w:tcPr>
          <w:p w:rsidR="00A92445" w:rsidRPr="00A126E4" w:rsidRDefault="00475012" w:rsidP="00B21CEB">
            <w:pPr>
              <w:pStyle w:val="ConsPlusNormal"/>
              <w:ind w:firstLine="0"/>
              <w:jc w:val="both"/>
              <w:rPr>
                <w:rFonts w:ascii="Times New Roman" w:hAnsi="Times New Roman"/>
                <w:b/>
              </w:rPr>
            </w:pPr>
            <w:r w:rsidRPr="00A126E4">
              <w:rPr>
                <w:rFonts w:ascii="Times New Roman" w:hAnsi="Times New Roman"/>
                <w:b/>
              </w:rPr>
              <w:t>Заказчик</w:t>
            </w:r>
          </w:p>
        </w:tc>
        <w:tc>
          <w:tcPr>
            <w:tcW w:w="4678" w:type="dxa"/>
          </w:tcPr>
          <w:p w:rsidR="00A92445" w:rsidRPr="00A126E4" w:rsidRDefault="00475012" w:rsidP="00B21CEB">
            <w:pPr>
              <w:pStyle w:val="ConsPlusNormal"/>
              <w:ind w:firstLine="0"/>
              <w:jc w:val="both"/>
              <w:rPr>
                <w:rFonts w:ascii="Times New Roman" w:hAnsi="Times New Roman"/>
                <w:b/>
              </w:rPr>
            </w:pPr>
            <w:r w:rsidRPr="00A126E4">
              <w:rPr>
                <w:rFonts w:ascii="Times New Roman" w:hAnsi="Times New Roman"/>
                <w:b/>
              </w:rPr>
              <w:t>Поставщик</w:t>
            </w:r>
          </w:p>
        </w:tc>
      </w:tr>
      <w:tr w:rsidR="00A92445" w:rsidRPr="00A126E4" w:rsidTr="00A126E4">
        <w:tc>
          <w:tcPr>
            <w:tcW w:w="4677" w:type="dxa"/>
          </w:tcPr>
          <w:p w:rsidR="00A92445" w:rsidRPr="00A126E4" w:rsidRDefault="00153C65" w:rsidP="00B21CEB">
            <w:pPr>
              <w:pStyle w:val="ConsPlusNormal"/>
              <w:ind w:firstLine="0"/>
              <w:jc w:val="both"/>
              <w:rPr>
                <w:rFonts w:ascii="Times New Roman" w:hAnsi="Times New Roman"/>
              </w:rPr>
            </w:pPr>
            <w:r w:rsidRPr="00A126E4">
              <w:rPr>
                <w:rFonts w:ascii="Times New Roman" w:hAnsi="Times New Roman"/>
              </w:rPr>
              <w:t>Директор</w:t>
            </w:r>
          </w:p>
          <w:p w:rsidR="00153C65" w:rsidRPr="00A126E4" w:rsidRDefault="00153C65" w:rsidP="00B21CEB">
            <w:pPr>
              <w:pStyle w:val="ConsPlusNormal"/>
              <w:ind w:firstLine="0"/>
              <w:jc w:val="both"/>
              <w:rPr>
                <w:rFonts w:ascii="Times New Roman" w:hAnsi="Times New Roman"/>
              </w:rPr>
            </w:pPr>
          </w:p>
        </w:tc>
        <w:tc>
          <w:tcPr>
            <w:tcW w:w="4678" w:type="dxa"/>
          </w:tcPr>
          <w:p w:rsidR="00A92445" w:rsidRPr="00A126E4" w:rsidRDefault="00153C65" w:rsidP="00B21CEB">
            <w:pPr>
              <w:pStyle w:val="ConsPlusNormal"/>
              <w:ind w:firstLine="0"/>
              <w:jc w:val="both"/>
              <w:rPr>
                <w:rFonts w:ascii="Times New Roman" w:hAnsi="Times New Roman"/>
              </w:rPr>
            </w:pPr>
            <w:r w:rsidRPr="00A126E4">
              <w:rPr>
                <w:rFonts w:ascii="Times New Roman" w:hAnsi="Times New Roman"/>
              </w:rPr>
              <w:t>Индивидуальный предприниматель</w:t>
            </w:r>
          </w:p>
        </w:tc>
      </w:tr>
      <w:tr w:rsidR="00475012" w:rsidRPr="00A126E4" w:rsidTr="00A126E4">
        <w:tc>
          <w:tcPr>
            <w:tcW w:w="4677" w:type="dxa"/>
          </w:tcPr>
          <w:p w:rsidR="00475012" w:rsidRPr="00A126E4" w:rsidRDefault="00475012" w:rsidP="0083617A">
            <w:pPr>
              <w:pStyle w:val="ConsPlusNormal"/>
              <w:ind w:firstLine="0"/>
              <w:jc w:val="both"/>
              <w:rPr>
                <w:rFonts w:ascii="Times New Roman" w:hAnsi="Times New Roman"/>
              </w:rPr>
            </w:pPr>
            <w:r w:rsidRPr="00A126E4">
              <w:rPr>
                <w:rFonts w:ascii="Times New Roman" w:hAnsi="Times New Roman"/>
              </w:rPr>
              <w:t xml:space="preserve">__________ </w:t>
            </w:r>
            <w:r w:rsidR="0083617A">
              <w:rPr>
                <w:rFonts w:ascii="Times New Roman" w:hAnsi="Times New Roman"/>
              </w:rPr>
              <w:t>В</w:t>
            </w:r>
            <w:r w:rsidRPr="00A126E4">
              <w:rPr>
                <w:rFonts w:ascii="Times New Roman" w:hAnsi="Times New Roman"/>
              </w:rPr>
              <w:t>.</w:t>
            </w:r>
            <w:r w:rsidR="0083617A">
              <w:rPr>
                <w:rFonts w:ascii="Times New Roman" w:hAnsi="Times New Roman"/>
              </w:rPr>
              <w:t>И</w:t>
            </w:r>
            <w:r w:rsidRPr="00A126E4">
              <w:rPr>
                <w:rFonts w:ascii="Times New Roman" w:hAnsi="Times New Roman"/>
              </w:rPr>
              <w:t xml:space="preserve">. </w:t>
            </w:r>
            <w:proofErr w:type="spellStart"/>
            <w:r w:rsidR="0083617A">
              <w:rPr>
                <w:rFonts w:ascii="Times New Roman" w:hAnsi="Times New Roman"/>
              </w:rPr>
              <w:t>Архипкина</w:t>
            </w:r>
            <w:proofErr w:type="spellEnd"/>
          </w:p>
        </w:tc>
        <w:tc>
          <w:tcPr>
            <w:tcW w:w="4678" w:type="dxa"/>
          </w:tcPr>
          <w:p w:rsidR="00475012" w:rsidRPr="00A126E4" w:rsidRDefault="00475012" w:rsidP="00153C65">
            <w:pPr>
              <w:pStyle w:val="ConsPlusNormal"/>
              <w:ind w:firstLine="0"/>
              <w:jc w:val="both"/>
              <w:rPr>
                <w:rFonts w:ascii="Times New Roman" w:hAnsi="Times New Roman"/>
              </w:rPr>
            </w:pPr>
            <w:r w:rsidRPr="00A126E4">
              <w:rPr>
                <w:rFonts w:ascii="Times New Roman" w:hAnsi="Times New Roman"/>
              </w:rPr>
              <w:t xml:space="preserve">___________ </w:t>
            </w:r>
            <w:r w:rsidR="00153C65" w:rsidRPr="00A126E4">
              <w:rPr>
                <w:rFonts w:ascii="Times New Roman" w:hAnsi="Times New Roman"/>
              </w:rPr>
              <w:t>Я</w:t>
            </w:r>
            <w:r w:rsidRPr="00A126E4">
              <w:rPr>
                <w:rFonts w:ascii="Times New Roman" w:hAnsi="Times New Roman"/>
              </w:rPr>
              <w:t>.</w:t>
            </w:r>
            <w:r w:rsidR="00153C65" w:rsidRPr="00A126E4">
              <w:rPr>
                <w:rFonts w:ascii="Times New Roman" w:hAnsi="Times New Roman"/>
              </w:rPr>
              <w:t>Д</w:t>
            </w:r>
            <w:r w:rsidRPr="00A126E4">
              <w:rPr>
                <w:rFonts w:ascii="Times New Roman" w:hAnsi="Times New Roman"/>
              </w:rPr>
              <w:t xml:space="preserve">. </w:t>
            </w:r>
            <w:r w:rsidR="00153C65" w:rsidRPr="00A126E4">
              <w:rPr>
                <w:rFonts w:ascii="Times New Roman" w:hAnsi="Times New Roman"/>
              </w:rPr>
              <w:t>Ковалев</w:t>
            </w:r>
          </w:p>
        </w:tc>
      </w:tr>
    </w:tbl>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spacing w:line="240" w:lineRule="auto"/>
        <w:rPr>
          <w:rFonts w:ascii="Times New Roman" w:hAnsi="Times New Roman"/>
          <w:sz w:val="20"/>
          <w:szCs w:val="20"/>
          <w:lang w:eastAsia="ru-RU"/>
        </w:rPr>
      </w:pPr>
      <w:r w:rsidRPr="008739DE">
        <w:rPr>
          <w:rFonts w:ascii="Times New Roman" w:hAnsi="Times New Roman"/>
          <w:sz w:val="20"/>
          <w:szCs w:val="20"/>
        </w:rPr>
        <w:br w:type="page"/>
      </w:r>
    </w:p>
    <w:p w:rsidR="00B21CEB" w:rsidRPr="008739DE" w:rsidRDefault="00B21CEB" w:rsidP="00B21CEB">
      <w:pPr>
        <w:pStyle w:val="ConsPlusNormal"/>
        <w:jc w:val="right"/>
        <w:outlineLvl w:val="0"/>
        <w:rPr>
          <w:rFonts w:ascii="Times New Roman" w:hAnsi="Times New Roman"/>
          <w:sz w:val="20"/>
          <w:szCs w:val="20"/>
        </w:rPr>
        <w:sectPr w:rsidR="00B21CEB" w:rsidRPr="008739DE" w:rsidSect="00120B0A">
          <w:headerReference w:type="default" r:id="rId26"/>
          <w:pgSz w:w="11906" w:h="16838"/>
          <w:pgMar w:top="1134" w:right="850" w:bottom="1134" w:left="1701" w:header="709" w:footer="709" w:gutter="0"/>
          <w:cols w:space="708"/>
          <w:docGrid w:linePitch="360"/>
        </w:sectPr>
      </w:pPr>
    </w:p>
    <w:p w:rsidR="00B21CEB" w:rsidRPr="008739DE" w:rsidRDefault="00B21CEB" w:rsidP="00B21CEB">
      <w:pPr>
        <w:pStyle w:val="ConsPlusNormal"/>
        <w:jc w:val="right"/>
        <w:outlineLvl w:val="0"/>
        <w:rPr>
          <w:rFonts w:ascii="Times New Roman" w:hAnsi="Times New Roman"/>
          <w:sz w:val="20"/>
          <w:szCs w:val="20"/>
        </w:rPr>
      </w:pPr>
      <w:r w:rsidRPr="008739DE">
        <w:rPr>
          <w:rFonts w:ascii="Times New Roman" w:hAnsi="Times New Roman"/>
          <w:sz w:val="20"/>
          <w:szCs w:val="20"/>
        </w:rPr>
        <w:lastRenderedPageBreak/>
        <w:t>Приложение № 1</w:t>
      </w:r>
    </w:p>
    <w:p w:rsidR="00B21CEB" w:rsidRPr="008739DE" w:rsidRDefault="00B21CEB" w:rsidP="00B21CEB">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B21CEB" w:rsidRPr="008739DE" w:rsidRDefault="00B21CEB" w:rsidP="00B21CEB">
      <w:pPr>
        <w:pStyle w:val="ConsPlusNormal"/>
        <w:jc w:val="right"/>
        <w:rPr>
          <w:rFonts w:ascii="Times New Roman" w:hAnsi="Times New Roman"/>
          <w:sz w:val="20"/>
          <w:szCs w:val="20"/>
        </w:rPr>
      </w:pPr>
      <w:r w:rsidRPr="008739DE">
        <w:rPr>
          <w:rFonts w:ascii="Times New Roman" w:hAnsi="Times New Roman"/>
          <w:sz w:val="20"/>
          <w:szCs w:val="20"/>
        </w:rPr>
        <w:t>от "</w:t>
      </w:r>
      <w:r w:rsidR="00324092">
        <w:rPr>
          <w:rFonts w:ascii="Times New Roman" w:hAnsi="Times New Roman"/>
          <w:sz w:val="20"/>
          <w:szCs w:val="20"/>
        </w:rPr>
        <w:t xml:space="preserve"> </w:t>
      </w:r>
      <w:r w:rsidR="0010547F">
        <w:rPr>
          <w:rFonts w:ascii="Times New Roman" w:hAnsi="Times New Roman"/>
          <w:sz w:val="20"/>
          <w:szCs w:val="20"/>
        </w:rPr>
        <w:t>09</w:t>
      </w:r>
      <w:r w:rsidR="00324092">
        <w:rPr>
          <w:rFonts w:ascii="Times New Roman" w:hAnsi="Times New Roman"/>
          <w:sz w:val="20"/>
          <w:szCs w:val="20"/>
        </w:rPr>
        <w:t xml:space="preserve"> </w:t>
      </w:r>
      <w:r w:rsidR="007E61F7">
        <w:rPr>
          <w:rFonts w:ascii="Times New Roman" w:hAnsi="Times New Roman"/>
          <w:sz w:val="20"/>
          <w:szCs w:val="20"/>
        </w:rPr>
        <w:t xml:space="preserve">" </w:t>
      </w:r>
      <w:r w:rsidR="0010547F">
        <w:rPr>
          <w:rFonts w:ascii="Times New Roman" w:hAnsi="Times New Roman"/>
          <w:sz w:val="20"/>
          <w:szCs w:val="20"/>
        </w:rPr>
        <w:t>января</w:t>
      </w:r>
      <w:r w:rsidR="007E61F7">
        <w:rPr>
          <w:rFonts w:ascii="Times New Roman" w:hAnsi="Times New Roman"/>
          <w:sz w:val="20"/>
          <w:szCs w:val="20"/>
        </w:rPr>
        <w:t xml:space="preserve"> 202</w:t>
      </w:r>
      <w:r w:rsidR="0010547F">
        <w:rPr>
          <w:rFonts w:ascii="Times New Roman" w:hAnsi="Times New Roman"/>
          <w:sz w:val="20"/>
          <w:szCs w:val="20"/>
        </w:rPr>
        <w:t>3</w:t>
      </w:r>
      <w:r w:rsidRPr="008739DE">
        <w:rPr>
          <w:rFonts w:ascii="Times New Roman" w:hAnsi="Times New Roman"/>
          <w:sz w:val="20"/>
          <w:szCs w:val="20"/>
        </w:rPr>
        <w:t xml:space="preserve"> г. №</w:t>
      </w:r>
      <w:r w:rsidR="0010547F">
        <w:rPr>
          <w:rFonts w:ascii="Times New Roman" w:hAnsi="Times New Roman"/>
          <w:sz w:val="20"/>
          <w:szCs w:val="20"/>
        </w:rPr>
        <w:t>2</w:t>
      </w:r>
    </w:p>
    <w:p w:rsidR="00CA337B" w:rsidRPr="008739DE" w:rsidRDefault="00CA337B" w:rsidP="00B21CEB">
      <w:pPr>
        <w:pStyle w:val="ConsPlusNormal"/>
        <w:jc w:val="both"/>
        <w:rPr>
          <w:rFonts w:ascii="Times New Roman" w:hAnsi="Times New Roman"/>
          <w:sz w:val="20"/>
          <w:szCs w:val="20"/>
        </w:rPr>
      </w:pPr>
    </w:p>
    <w:p w:rsidR="00B21CEB" w:rsidRDefault="00B21CEB" w:rsidP="00B21CEB">
      <w:pPr>
        <w:pStyle w:val="ConsPlusNormal"/>
        <w:jc w:val="center"/>
        <w:rPr>
          <w:rFonts w:ascii="Times New Roman" w:hAnsi="Times New Roman"/>
          <w:sz w:val="20"/>
          <w:szCs w:val="20"/>
        </w:rPr>
      </w:pPr>
      <w:bookmarkStart w:id="22" w:name="P304"/>
      <w:bookmarkEnd w:id="22"/>
      <w:r w:rsidRPr="008739DE">
        <w:rPr>
          <w:rFonts w:ascii="Times New Roman" w:hAnsi="Times New Roman"/>
          <w:sz w:val="20"/>
          <w:szCs w:val="20"/>
        </w:rPr>
        <w:t>СПЕЦИФИКАЦИЯ</w:t>
      </w:r>
      <w:r w:rsidR="00DD169B">
        <w:rPr>
          <w:rFonts w:ascii="Times New Roman" w:hAnsi="Times New Roman"/>
          <w:sz w:val="20"/>
          <w:szCs w:val="20"/>
        </w:rPr>
        <w:t xml:space="preserve"> № 1</w:t>
      </w:r>
    </w:p>
    <w:tbl>
      <w:tblPr>
        <w:tblW w:w="10140" w:type="dxa"/>
        <w:tblInd w:w="10" w:type="dxa"/>
        <w:tblLook w:val="04A0" w:firstRow="1" w:lastRow="0" w:firstColumn="1" w:lastColumn="0" w:noHBand="0" w:noVBand="1"/>
      </w:tblPr>
      <w:tblGrid>
        <w:gridCol w:w="580"/>
        <w:gridCol w:w="2340"/>
        <w:gridCol w:w="3220"/>
        <w:gridCol w:w="800"/>
        <w:gridCol w:w="940"/>
        <w:gridCol w:w="1000"/>
        <w:gridCol w:w="1260"/>
      </w:tblGrid>
      <w:tr w:rsidR="0010547F" w:rsidRPr="0010547F" w:rsidTr="0010547F">
        <w:trPr>
          <w:trHeight w:val="645"/>
        </w:trPr>
        <w:tc>
          <w:tcPr>
            <w:tcW w:w="10140" w:type="dxa"/>
            <w:gridSpan w:val="7"/>
            <w:tcBorders>
              <w:top w:val="nil"/>
              <w:left w:val="nil"/>
              <w:bottom w:val="single" w:sz="4" w:space="0" w:color="auto"/>
              <w:right w:val="nil"/>
            </w:tcBorders>
            <w:shd w:val="clear" w:color="auto" w:fill="auto"/>
            <w:vAlign w:val="center"/>
            <w:hideMark/>
          </w:tcPr>
          <w:p w:rsidR="0010547F" w:rsidRPr="0010547F" w:rsidRDefault="0010547F" w:rsidP="0010547F">
            <w:pPr>
              <w:spacing w:after="0" w:line="240" w:lineRule="auto"/>
              <w:jc w:val="center"/>
              <w:rPr>
                <w:rFonts w:ascii="Times New Roman" w:hAnsi="Times New Roman"/>
                <w:b/>
                <w:bCs/>
                <w:sz w:val="20"/>
                <w:szCs w:val="20"/>
                <w:lang w:eastAsia="ru-RU"/>
              </w:rPr>
            </w:pPr>
            <w:r w:rsidRPr="0010547F">
              <w:rPr>
                <w:rFonts w:ascii="Times New Roman" w:hAnsi="Times New Roman"/>
                <w:b/>
                <w:bCs/>
                <w:sz w:val="20"/>
                <w:szCs w:val="20"/>
                <w:lang w:eastAsia="ru-RU"/>
              </w:rPr>
              <w:t>На поставку продуктов питания</w:t>
            </w:r>
            <w:r w:rsidRPr="0010547F">
              <w:rPr>
                <w:rFonts w:ascii="Times New Roman" w:hAnsi="Times New Roman"/>
                <w:sz w:val="20"/>
                <w:szCs w:val="20"/>
                <w:lang w:eastAsia="ru-RU"/>
              </w:rPr>
              <w:t xml:space="preserve"> </w:t>
            </w:r>
            <w:r w:rsidRPr="0010547F">
              <w:rPr>
                <w:rFonts w:ascii="Times New Roman" w:hAnsi="Times New Roman"/>
                <w:b/>
                <w:bCs/>
                <w:sz w:val="20"/>
                <w:szCs w:val="20"/>
                <w:lang w:eastAsia="ru-RU"/>
              </w:rPr>
              <w:t>для детей в МБОУ «</w:t>
            </w:r>
            <w:proofErr w:type="spellStart"/>
            <w:r w:rsidRPr="0010547F">
              <w:rPr>
                <w:rFonts w:ascii="Times New Roman" w:hAnsi="Times New Roman"/>
                <w:b/>
                <w:bCs/>
                <w:sz w:val="20"/>
                <w:szCs w:val="20"/>
                <w:lang w:eastAsia="ru-RU"/>
              </w:rPr>
              <w:t>Корневская</w:t>
            </w:r>
            <w:proofErr w:type="spellEnd"/>
            <w:r w:rsidRPr="0010547F">
              <w:rPr>
                <w:rFonts w:ascii="Times New Roman" w:hAnsi="Times New Roman"/>
                <w:b/>
                <w:bCs/>
                <w:sz w:val="20"/>
                <w:szCs w:val="20"/>
                <w:lang w:eastAsia="ru-RU"/>
              </w:rPr>
              <w:t xml:space="preserve"> СОШ» </w:t>
            </w:r>
            <w:proofErr w:type="spellStart"/>
            <w:r w:rsidRPr="0010547F">
              <w:rPr>
                <w:rFonts w:ascii="Times New Roman" w:hAnsi="Times New Roman"/>
                <w:b/>
                <w:bCs/>
                <w:sz w:val="20"/>
                <w:szCs w:val="20"/>
                <w:lang w:eastAsia="ru-RU"/>
              </w:rPr>
              <w:t>Скопинского</w:t>
            </w:r>
            <w:proofErr w:type="spellEnd"/>
            <w:r w:rsidRPr="0010547F">
              <w:rPr>
                <w:rFonts w:ascii="Times New Roman" w:hAnsi="Times New Roman"/>
                <w:b/>
                <w:bCs/>
                <w:sz w:val="20"/>
                <w:szCs w:val="20"/>
                <w:lang w:eastAsia="ru-RU"/>
              </w:rPr>
              <w:t xml:space="preserve"> муниципального района Рязанской области.</w:t>
            </w:r>
          </w:p>
        </w:tc>
      </w:tr>
      <w:tr w:rsidR="0010547F" w:rsidRPr="0010547F" w:rsidTr="0010547F">
        <w:trPr>
          <w:trHeight w:val="255"/>
        </w:trPr>
        <w:tc>
          <w:tcPr>
            <w:tcW w:w="58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п/п</w:t>
            </w:r>
          </w:p>
        </w:tc>
        <w:tc>
          <w:tcPr>
            <w:tcW w:w="234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Наименование товара</w:t>
            </w:r>
          </w:p>
        </w:tc>
        <w:tc>
          <w:tcPr>
            <w:tcW w:w="322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xml:space="preserve">Остаточный срок </w:t>
            </w:r>
            <w:proofErr w:type="gramStart"/>
            <w:r w:rsidRPr="0010547F">
              <w:rPr>
                <w:rFonts w:ascii="Times New Roman" w:hAnsi="Times New Roman"/>
                <w:sz w:val="18"/>
                <w:szCs w:val="18"/>
                <w:lang w:eastAsia="ru-RU"/>
              </w:rPr>
              <w:t>годности,%</w:t>
            </w:r>
            <w:proofErr w:type="gramEnd"/>
          </w:p>
        </w:tc>
        <w:tc>
          <w:tcPr>
            <w:tcW w:w="80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Ед. изм.</w:t>
            </w: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Кол-во</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xml:space="preserve">Цена за </w:t>
            </w:r>
            <w:proofErr w:type="spellStart"/>
            <w:r w:rsidRPr="0010547F">
              <w:rPr>
                <w:rFonts w:ascii="Times New Roman" w:hAnsi="Times New Roman"/>
                <w:sz w:val="18"/>
                <w:szCs w:val="18"/>
                <w:lang w:eastAsia="ru-RU"/>
              </w:rPr>
              <w:t>ед.товара</w:t>
            </w:r>
            <w:proofErr w:type="spellEnd"/>
            <w:r w:rsidRPr="0010547F">
              <w:rPr>
                <w:rFonts w:ascii="Times New Roman" w:hAnsi="Times New Roman"/>
                <w:sz w:val="18"/>
                <w:szCs w:val="18"/>
                <w:lang w:eastAsia="ru-RU"/>
              </w:rPr>
              <w:t>, руб.</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Сумма за товар, руб.</w:t>
            </w:r>
          </w:p>
        </w:tc>
      </w:tr>
      <w:tr w:rsidR="0010547F" w:rsidRPr="0010547F" w:rsidTr="0010547F">
        <w:trPr>
          <w:trHeight w:val="675"/>
        </w:trPr>
        <w:tc>
          <w:tcPr>
            <w:tcW w:w="58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234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322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80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94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26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Сахарный песок</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7250,00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Макаронные </w:t>
            </w:r>
            <w:proofErr w:type="gramStart"/>
            <w:r w:rsidRPr="0010547F">
              <w:rPr>
                <w:rFonts w:ascii="Times New Roman" w:hAnsi="Times New Roman"/>
                <w:sz w:val="18"/>
                <w:szCs w:val="18"/>
                <w:lang w:eastAsia="ru-RU"/>
              </w:rPr>
              <w:t>изделия(</w:t>
            </w:r>
            <w:proofErr w:type="gramEnd"/>
            <w:r w:rsidRPr="0010547F">
              <w:rPr>
                <w:rFonts w:ascii="Times New Roman" w:hAnsi="Times New Roman"/>
                <w:sz w:val="18"/>
                <w:szCs w:val="18"/>
                <w:lang w:eastAsia="ru-RU"/>
              </w:rPr>
              <w:t>вермишель, рожки)</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4800,00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Компот смесь из сухофруктов, фас.1,000кг.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Шиповник сушеный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Чай черный байховый в ассортименте,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Кофейный напиток,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56,00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Какао-порошок,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1960,00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Кисель в брикетах, фас. 0,220кг.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2900,00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Томатная паста, в стеклянной таре, фас.0,900кг.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102,00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1530,00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10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Мясо говядина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653,00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22855,00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Мясо свинины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334,50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12376,50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Тушка ЦБ, (куры) 1 </w:t>
            </w:r>
            <w:proofErr w:type="spellStart"/>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замороженные</w:t>
            </w:r>
            <w:proofErr w:type="spellEnd"/>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186,00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9300,00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Филе куриное, замороженное,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17500,00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Грудки куриные, замороженный,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255,50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12775,00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Масло растительное, фас.0,9л</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Хлеб пшеничный, вес 0,400кг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18050,00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Хлеб ржаной, вес 0,700кг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14820,00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Печенье, весовое в ассортименте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4100,00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Вафли весовые в ассортименте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219,50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4390,00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Картофель свежий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2117,50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Капуста свежая</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Лук репчатый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23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Морковь свежая</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Огурцы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7450,00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Помидоры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6950,00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Яблоки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4425,00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Лимоны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Бананы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8437,50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Мандарины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6700,00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Мука пшеничная, фас. 1,0кг.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63,50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635,00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гречневая (ядрица), фас. 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8625,00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рисовая, фас.0,800кг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87,50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6562,50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Яйцо куриное,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440,00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8,45</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3718,00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Рыба свежемороженая, минтай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9000,00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Филе рыбы </w:t>
            </w:r>
            <w:proofErr w:type="spellStart"/>
            <w:r w:rsidRPr="0010547F">
              <w:rPr>
                <w:rFonts w:ascii="Times New Roman" w:hAnsi="Times New Roman"/>
                <w:sz w:val="18"/>
                <w:szCs w:val="18"/>
                <w:lang w:eastAsia="ru-RU"/>
              </w:rPr>
              <w:t>свежемороженной</w:t>
            </w:r>
            <w:proofErr w:type="spellEnd"/>
            <w:r w:rsidRPr="0010547F">
              <w:rPr>
                <w:rFonts w:ascii="Times New Roman" w:hAnsi="Times New Roman"/>
                <w:sz w:val="18"/>
                <w:szCs w:val="18"/>
                <w:lang w:eastAsia="ru-RU"/>
              </w:rPr>
              <w:t>, минтай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438,00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15330,00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36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Фарш мясной(</w:t>
            </w:r>
            <w:proofErr w:type="spellStart"/>
            <w:r w:rsidRPr="0010547F">
              <w:rPr>
                <w:rFonts w:ascii="Times New Roman" w:hAnsi="Times New Roman"/>
                <w:sz w:val="18"/>
                <w:szCs w:val="18"/>
                <w:lang w:eastAsia="ru-RU"/>
              </w:rPr>
              <w:t>свино</w:t>
            </w:r>
            <w:proofErr w:type="spellEnd"/>
            <w:r w:rsidRPr="0010547F">
              <w:rPr>
                <w:rFonts w:ascii="Times New Roman" w:hAnsi="Times New Roman"/>
                <w:sz w:val="18"/>
                <w:szCs w:val="18"/>
                <w:lang w:eastAsia="ru-RU"/>
              </w:rPr>
              <w:t>-говяжий) Домашний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487,00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24350,00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Творожная масса, фас.0,200кг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13275,00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Сыр полутвердый м.д.ж.45-50%</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660,00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16500,00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Масло </w:t>
            </w:r>
            <w:proofErr w:type="spellStart"/>
            <w:r w:rsidRPr="0010547F">
              <w:rPr>
                <w:rFonts w:ascii="Times New Roman" w:hAnsi="Times New Roman"/>
                <w:sz w:val="18"/>
                <w:szCs w:val="18"/>
                <w:lang w:eastAsia="ru-RU"/>
              </w:rPr>
              <w:t>сладкосливочное</w:t>
            </w:r>
            <w:proofErr w:type="spellEnd"/>
            <w:r w:rsidRPr="0010547F">
              <w:rPr>
                <w:rFonts w:ascii="Times New Roman" w:hAnsi="Times New Roman"/>
                <w:sz w:val="18"/>
                <w:szCs w:val="18"/>
                <w:lang w:eastAsia="ru-RU"/>
              </w:rPr>
              <w:t xml:space="preserve">, коровье, фас.0,180кг, </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25350,00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Молоко </w:t>
            </w:r>
            <w:proofErr w:type="spellStart"/>
            <w:r w:rsidRPr="0010547F">
              <w:rPr>
                <w:rFonts w:ascii="Times New Roman" w:hAnsi="Times New Roman"/>
                <w:sz w:val="18"/>
                <w:szCs w:val="18"/>
                <w:lang w:eastAsia="ru-RU"/>
              </w:rPr>
              <w:t>стерелизованное</w:t>
            </w:r>
            <w:proofErr w:type="spellEnd"/>
            <w:r w:rsidRPr="0010547F">
              <w:rPr>
                <w:rFonts w:ascii="Times New Roman" w:hAnsi="Times New Roman"/>
                <w:sz w:val="18"/>
                <w:szCs w:val="18"/>
                <w:lang w:eastAsia="ru-RU"/>
              </w:rPr>
              <w:t>, свежее, 3,2%жир. фас. 1,0л.</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5280,00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Йогурт 2,5%</w:t>
            </w:r>
            <w:proofErr w:type="gramStart"/>
            <w:r w:rsidRPr="0010547F">
              <w:rPr>
                <w:rFonts w:ascii="Times New Roman" w:hAnsi="Times New Roman"/>
                <w:sz w:val="18"/>
                <w:szCs w:val="18"/>
                <w:lang w:eastAsia="ru-RU"/>
              </w:rPr>
              <w:t>жир.,</w:t>
            </w:r>
            <w:proofErr w:type="gramEnd"/>
            <w:r w:rsidRPr="0010547F">
              <w:rPr>
                <w:rFonts w:ascii="Times New Roman" w:hAnsi="Times New Roman"/>
                <w:sz w:val="18"/>
                <w:szCs w:val="18"/>
                <w:lang w:eastAsia="ru-RU"/>
              </w:rPr>
              <w:t xml:space="preserve"> фас. 0,5 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11100,00</w:t>
            </w:r>
          </w:p>
        </w:tc>
      </w:tr>
      <w:tr w:rsidR="0010547F" w:rsidRPr="0010547F" w:rsidTr="0010547F">
        <w:trPr>
          <w:trHeight w:val="435"/>
        </w:trPr>
        <w:tc>
          <w:tcPr>
            <w:tcW w:w="888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0547F" w:rsidRPr="0010547F" w:rsidRDefault="0010547F" w:rsidP="0010547F">
            <w:pPr>
              <w:spacing w:after="0" w:line="240" w:lineRule="auto"/>
              <w:jc w:val="right"/>
              <w:rPr>
                <w:rFonts w:cs="Calibri"/>
                <w:b/>
                <w:bCs/>
                <w:color w:val="000000"/>
                <w:lang w:eastAsia="ru-RU"/>
              </w:rPr>
            </w:pPr>
            <w:r w:rsidRPr="0010547F">
              <w:rPr>
                <w:rFonts w:cs="Calibri"/>
                <w:b/>
                <w:bCs/>
                <w:color w:val="000000"/>
                <w:lang w:eastAsia="ru-RU"/>
              </w:rPr>
              <w:t>ИТОГО</w:t>
            </w:r>
          </w:p>
        </w:tc>
        <w:tc>
          <w:tcPr>
            <w:tcW w:w="1260" w:type="dxa"/>
            <w:tcBorders>
              <w:top w:val="nil"/>
              <w:left w:val="nil"/>
              <w:bottom w:val="single" w:sz="4" w:space="0" w:color="auto"/>
              <w:right w:val="single" w:sz="4" w:space="0" w:color="auto"/>
            </w:tcBorders>
            <w:shd w:val="clear" w:color="000000" w:fill="FCD5B4"/>
            <w:noWrap/>
            <w:vAlign w:val="bottom"/>
            <w:hideMark/>
          </w:tcPr>
          <w:p w:rsidR="0010547F" w:rsidRPr="0010547F" w:rsidRDefault="0010547F" w:rsidP="0010547F">
            <w:pPr>
              <w:spacing w:after="0" w:line="240" w:lineRule="auto"/>
              <w:jc w:val="center"/>
              <w:rPr>
                <w:rFonts w:cs="Calibri"/>
                <w:b/>
                <w:bCs/>
                <w:color w:val="000000"/>
                <w:lang w:eastAsia="ru-RU"/>
              </w:rPr>
            </w:pPr>
            <w:r w:rsidRPr="0010547F">
              <w:rPr>
                <w:rFonts w:cs="Calibri"/>
                <w:b/>
                <w:bCs/>
                <w:color w:val="000000"/>
                <w:lang w:eastAsia="ru-RU"/>
              </w:rPr>
              <w:t>330002,00</w:t>
            </w:r>
          </w:p>
        </w:tc>
      </w:tr>
      <w:tr w:rsidR="0010547F" w:rsidRPr="0010547F" w:rsidTr="0010547F">
        <w:trPr>
          <w:trHeight w:val="255"/>
        </w:trPr>
        <w:tc>
          <w:tcPr>
            <w:tcW w:w="58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center"/>
              <w:rPr>
                <w:rFonts w:cs="Calibri"/>
                <w:b/>
                <w:bCs/>
                <w:color w:val="000000"/>
                <w:lang w:eastAsia="ru-RU"/>
              </w:rPr>
            </w:pPr>
          </w:p>
        </w:tc>
        <w:tc>
          <w:tcPr>
            <w:tcW w:w="234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322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80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94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right"/>
              <w:rPr>
                <w:rFonts w:ascii="Arial" w:hAnsi="Arial" w:cs="Arial"/>
                <w:sz w:val="20"/>
                <w:szCs w:val="20"/>
                <w:lang w:eastAsia="ru-RU"/>
              </w:rPr>
            </w:pPr>
            <w:r w:rsidRPr="0010547F">
              <w:rPr>
                <w:rFonts w:ascii="Arial" w:hAnsi="Arial" w:cs="Arial"/>
                <w:sz w:val="20"/>
                <w:szCs w:val="20"/>
                <w:lang w:eastAsia="ru-RU"/>
              </w:rPr>
              <w:t>3257,00</w:t>
            </w:r>
          </w:p>
        </w:tc>
        <w:tc>
          <w:tcPr>
            <w:tcW w:w="100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right"/>
              <w:rPr>
                <w:rFonts w:ascii="Arial" w:hAnsi="Arial" w:cs="Arial"/>
                <w:sz w:val="20"/>
                <w:szCs w:val="20"/>
                <w:lang w:eastAsia="ru-RU"/>
              </w:rPr>
            </w:pPr>
          </w:p>
        </w:tc>
        <w:tc>
          <w:tcPr>
            <w:tcW w:w="126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r>
      <w:tr w:rsidR="0010547F" w:rsidRPr="0010547F" w:rsidTr="0010547F">
        <w:trPr>
          <w:trHeight w:val="255"/>
        </w:trPr>
        <w:tc>
          <w:tcPr>
            <w:tcW w:w="10140" w:type="dxa"/>
            <w:gridSpan w:val="7"/>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center"/>
              <w:rPr>
                <w:rFonts w:ascii="Arial" w:hAnsi="Arial" w:cs="Arial"/>
                <w:b/>
                <w:bCs/>
                <w:sz w:val="20"/>
                <w:szCs w:val="20"/>
                <w:lang w:eastAsia="ru-RU"/>
              </w:rPr>
            </w:pPr>
            <w:r w:rsidRPr="0010547F">
              <w:rPr>
                <w:rFonts w:ascii="Arial" w:hAnsi="Arial" w:cs="Arial"/>
                <w:b/>
                <w:bCs/>
                <w:sz w:val="20"/>
                <w:szCs w:val="20"/>
                <w:lang w:eastAsia="ru-RU"/>
              </w:rPr>
              <w:t>Спецификация №2</w:t>
            </w:r>
          </w:p>
        </w:tc>
      </w:tr>
      <w:tr w:rsidR="0010547F" w:rsidRPr="0010547F" w:rsidTr="0010547F">
        <w:trPr>
          <w:trHeight w:val="540"/>
        </w:trPr>
        <w:tc>
          <w:tcPr>
            <w:tcW w:w="10140" w:type="dxa"/>
            <w:gridSpan w:val="7"/>
            <w:tcBorders>
              <w:top w:val="nil"/>
              <w:left w:val="nil"/>
              <w:bottom w:val="nil"/>
              <w:right w:val="nil"/>
            </w:tcBorders>
            <w:shd w:val="clear" w:color="auto" w:fill="auto"/>
            <w:vAlign w:val="bottom"/>
            <w:hideMark/>
          </w:tcPr>
          <w:p w:rsidR="0010547F" w:rsidRPr="0010547F" w:rsidRDefault="0010547F" w:rsidP="0010547F">
            <w:pPr>
              <w:spacing w:after="0" w:line="240" w:lineRule="auto"/>
              <w:jc w:val="center"/>
              <w:rPr>
                <w:rFonts w:ascii="Arial" w:hAnsi="Arial" w:cs="Arial"/>
                <w:b/>
                <w:bCs/>
                <w:sz w:val="20"/>
                <w:szCs w:val="20"/>
                <w:lang w:eastAsia="ru-RU"/>
              </w:rPr>
            </w:pPr>
            <w:r w:rsidRPr="0010547F">
              <w:rPr>
                <w:rFonts w:ascii="Arial" w:hAnsi="Arial" w:cs="Arial"/>
                <w:b/>
                <w:bCs/>
                <w:sz w:val="20"/>
                <w:szCs w:val="20"/>
                <w:lang w:eastAsia="ru-RU"/>
              </w:rPr>
              <w:t>На поставку продуктов питания для детей в филиале МБОУ «</w:t>
            </w:r>
            <w:proofErr w:type="spellStart"/>
            <w:r w:rsidRPr="0010547F">
              <w:rPr>
                <w:rFonts w:ascii="Arial" w:hAnsi="Arial" w:cs="Arial"/>
                <w:b/>
                <w:bCs/>
                <w:sz w:val="20"/>
                <w:szCs w:val="20"/>
                <w:lang w:eastAsia="ru-RU"/>
              </w:rPr>
              <w:t>Корневская</w:t>
            </w:r>
            <w:proofErr w:type="spellEnd"/>
            <w:r w:rsidRPr="0010547F">
              <w:rPr>
                <w:rFonts w:ascii="Arial" w:hAnsi="Arial" w:cs="Arial"/>
                <w:b/>
                <w:bCs/>
                <w:sz w:val="20"/>
                <w:szCs w:val="20"/>
                <w:lang w:eastAsia="ru-RU"/>
              </w:rPr>
              <w:t xml:space="preserve"> СОШ» </w:t>
            </w:r>
            <w:proofErr w:type="spellStart"/>
            <w:r w:rsidRPr="0010547F">
              <w:rPr>
                <w:rFonts w:ascii="Arial" w:hAnsi="Arial" w:cs="Arial"/>
                <w:b/>
                <w:bCs/>
                <w:sz w:val="20"/>
                <w:szCs w:val="20"/>
                <w:lang w:eastAsia="ru-RU"/>
              </w:rPr>
              <w:t>Скопинского</w:t>
            </w:r>
            <w:proofErr w:type="spellEnd"/>
            <w:r w:rsidRPr="0010547F">
              <w:rPr>
                <w:rFonts w:ascii="Arial" w:hAnsi="Arial" w:cs="Arial"/>
                <w:b/>
                <w:bCs/>
                <w:sz w:val="20"/>
                <w:szCs w:val="20"/>
                <w:lang w:eastAsia="ru-RU"/>
              </w:rPr>
              <w:t xml:space="preserve"> муниципального района Рязанской области «Лопатинская ООШ».</w:t>
            </w:r>
          </w:p>
        </w:tc>
      </w:tr>
      <w:tr w:rsidR="0010547F" w:rsidRPr="0010547F" w:rsidTr="0010547F">
        <w:trPr>
          <w:trHeight w:val="255"/>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п/п</w:t>
            </w:r>
          </w:p>
        </w:tc>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Наименование товара</w:t>
            </w:r>
          </w:p>
        </w:tc>
        <w:tc>
          <w:tcPr>
            <w:tcW w:w="3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xml:space="preserve">Остаточный срок </w:t>
            </w:r>
            <w:proofErr w:type="gramStart"/>
            <w:r w:rsidRPr="0010547F">
              <w:rPr>
                <w:rFonts w:ascii="Times New Roman" w:hAnsi="Times New Roman"/>
                <w:sz w:val="18"/>
                <w:szCs w:val="18"/>
                <w:lang w:eastAsia="ru-RU"/>
              </w:rPr>
              <w:t>годности,%</w:t>
            </w:r>
            <w:proofErr w:type="gramEnd"/>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Ед. изм.</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Кол-во</w:t>
            </w:r>
          </w:p>
        </w:tc>
        <w:tc>
          <w:tcPr>
            <w:tcW w:w="1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xml:space="preserve">Цена за </w:t>
            </w:r>
            <w:proofErr w:type="spellStart"/>
            <w:r w:rsidRPr="0010547F">
              <w:rPr>
                <w:rFonts w:ascii="Times New Roman" w:hAnsi="Times New Roman"/>
                <w:sz w:val="18"/>
                <w:szCs w:val="18"/>
                <w:lang w:eastAsia="ru-RU"/>
              </w:rPr>
              <w:t>ед.товара</w:t>
            </w:r>
            <w:proofErr w:type="spellEnd"/>
            <w:r w:rsidRPr="0010547F">
              <w:rPr>
                <w:rFonts w:ascii="Times New Roman" w:hAnsi="Times New Roman"/>
                <w:sz w:val="18"/>
                <w:szCs w:val="18"/>
                <w:lang w:eastAsia="ru-RU"/>
              </w:rPr>
              <w:t>, руб.</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Сумма за товар, руб.</w:t>
            </w:r>
          </w:p>
        </w:tc>
      </w:tr>
      <w:tr w:rsidR="0010547F" w:rsidRPr="0010547F" w:rsidTr="0010547F">
        <w:trPr>
          <w:trHeight w:val="675"/>
        </w:trPr>
        <w:tc>
          <w:tcPr>
            <w:tcW w:w="58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234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322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80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00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Сахарный песок</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2900,00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Макаронные </w:t>
            </w:r>
            <w:proofErr w:type="gramStart"/>
            <w:r w:rsidRPr="0010547F">
              <w:rPr>
                <w:rFonts w:ascii="Times New Roman" w:hAnsi="Times New Roman"/>
                <w:sz w:val="18"/>
                <w:szCs w:val="18"/>
                <w:lang w:eastAsia="ru-RU"/>
              </w:rPr>
              <w:t>изделия(</w:t>
            </w:r>
            <w:proofErr w:type="gramEnd"/>
            <w:r w:rsidRPr="0010547F">
              <w:rPr>
                <w:rFonts w:ascii="Times New Roman" w:hAnsi="Times New Roman"/>
                <w:sz w:val="18"/>
                <w:szCs w:val="18"/>
                <w:lang w:eastAsia="ru-RU"/>
              </w:rPr>
              <w:t>вермишель, рожки)</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1920,00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Компот смесь из сухофруктов, фас.1,000кг.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680,00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Шиповник сушеный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Чай черный байховый в ассортименте,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1462,50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Кофейный напиток,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56,00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448,00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Какао-порошок, фас.0,100кг.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784,00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proofErr w:type="gramStart"/>
            <w:r w:rsidRPr="0010547F">
              <w:rPr>
                <w:rFonts w:ascii="Times New Roman" w:hAnsi="Times New Roman"/>
                <w:sz w:val="18"/>
                <w:szCs w:val="18"/>
                <w:lang w:eastAsia="ru-RU"/>
              </w:rPr>
              <w:t>Соль</w:t>
            </w:r>
            <w:proofErr w:type="gramEnd"/>
            <w:r w:rsidRPr="0010547F">
              <w:rPr>
                <w:rFonts w:ascii="Times New Roman" w:hAnsi="Times New Roman"/>
                <w:sz w:val="18"/>
                <w:szCs w:val="18"/>
                <w:lang w:eastAsia="ru-RU"/>
              </w:rPr>
              <w:t xml:space="preserve"> поваренная пищевая, фас. 1,0кг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Кисель в брикетах, фас. 0,220кг.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Томатная паста, в стеклянной таре, фас.0,900кг.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102,00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510,00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Лавровый лист, фас. 0,010кг.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Дрожжи хлебопекарные быстродействующие сухие, фас.0,011кг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22,00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Зеленый горошек консервированный, фас.0,400кг.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84,50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338,00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Повидло фруктовое, фас.1,000кг.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133,50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267,00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Мясо говядина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653,00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3918,00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Мясо свинины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334,50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2341,50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Тушка ЦБ, (куры) 1 </w:t>
            </w:r>
            <w:proofErr w:type="spellStart"/>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замороженные</w:t>
            </w:r>
            <w:proofErr w:type="spellEnd"/>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186,00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18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Грудки куриные, замороженный,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255,50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3832,50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Печень говяжья, замороженная,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1925,00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Масло растительное, фас.0,9л</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1184,00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Хлеб пшеничный, вес 0,400кг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82,00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3116,00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Хлеб ржаной, вес 0,700кг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82,00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3198,00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Печенье, весовое в ассортименте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Вафли весовые в ассортименте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219,50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1097,50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Пряники сливочный, весовые в ассортименте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Картофель свежий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1155,00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Капуста свежая</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340,00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Лук репчатый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Морковь свежая</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Свекла свежая</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148,00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31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Огурцы консервированные, фас. 3,0 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514,00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Огурцы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1192,00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Помидоры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1112,00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Яблоки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Лимоны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140,00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840,00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Бананы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562,50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Апельсины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112,50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562,50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Груши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127,50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382,50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Мандарины свежие</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134,00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Мука пшеничная, фас. 1,0кг.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63,50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635,00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манная, фас. 0,700кг.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пшено, фас. 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гречневая (ядрица), фас. 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115,00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1840,00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lastRenderedPageBreak/>
              <w:t>44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Крупа рисовая, фас.0,800кг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87,50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875,00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Горох </w:t>
            </w:r>
            <w:proofErr w:type="spellStart"/>
            <w:r w:rsidRPr="0010547F">
              <w:rPr>
                <w:rFonts w:ascii="Times New Roman" w:hAnsi="Times New Roman"/>
                <w:sz w:val="18"/>
                <w:szCs w:val="18"/>
                <w:lang w:eastAsia="ru-RU"/>
              </w:rPr>
              <w:t>лушенный</w:t>
            </w:r>
            <w:proofErr w:type="spellEnd"/>
            <w:r w:rsidRPr="0010547F">
              <w:rPr>
                <w:rFonts w:ascii="Times New Roman" w:hAnsi="Times New Roman"/>
                <w:sz w:val="18"/>
                <w:szCs w:val="18"/>
                <w:lang w:eastAsia="ru-RU"/>
              </w:rPr>
              <w:t>, фас. 0,800кг.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52,00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Сок фруктовый, фасовка 1,0л.,</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1296,00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47</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Яйцо куриное, 1 кат.</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90,00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8,45</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760,50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48</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Рыба свежемороженая, минтай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12,00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180,00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2160,00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49</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Филе рыбы </w:t>
            </w:r>
            <w:proofErr w:type="spellStart"/>
            <w:r w:rsidRPr="0010547F">
              <w:rPr>
                <w:rFonts w:ascii="Times New Roman" w:hAnsi="Times New Roman"/>
                <w:sz w:val="18"/>
                <w:szCs w:val="18"/>
                <w:lang w:eastAsia="ru-RU"/>
              </w:rPr>
              <w:t>свежемороженной</w:t>
            </w:r>
            <w:proofErr w:type="spellEnd"/>
            <w:r w:rsidRPr="0010547F">
              <w:rPr>
                <w:rFonts w:ascii="Times New Roman" w:hAnsi="Times New Roman"/>
                <w:sz w:val="18"/>
                <w:szCs w:val="18"/>
                <w:lang w:eastAsia="ru-RU"/>
              </w:rPr>
              <w:t>, минтай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438,00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1752,00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Фарш мясной(</w:t>
            </w:r>
            <w:proofErr w:type="spellStart"/>
            <w:r w:rsidRPr="0010547F">
              <w:rPr>
                <w:rFonts w:ascii="Times New Roman" w:hAnsi="Times New Roman"/>
                <w:sz w:val="18"/>
                <w:szCs w:val="18"/>
                <w:lang w:eastAsia="ru-RU"/>
              </w:rPr>
              <w:t>свино</w:t>
            </w:r>
            <w:proofErr w:type="spellEnd"/>
            <w:r w:rsidRPr="0010547F">
              <w:rPr>
                <w:rFonts w:ascii="Times New Roman" w:hAnsi="Times New Roman"/>
                <w:sz w:val="18"/>
                <w:szCs w:val="18"/>
                <w:lang w:eastAsia="ru-RU"/>
              </w:rPr>
              <w:t>-говяжий) Домашний</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487,00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3896,00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51</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Творог 9%жир. Пачка 0,200кг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1760,00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52</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Творожная масса, фас.0,200кг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88,50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1770,00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53</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Сыр полутвердый м.д.ж.45-50%</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кг</w:t>
            </w:r>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660,00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3960,00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54</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Масло </w:t>
            </w:r>
            <w:proofErr w:type="spellStart"/>
            <w:r w:rsidRPr="0010547F">
              <w:rPr>
                <w:rFonts w:ascii="Times New Roman" w:hAnsi="Times New Roman"/>
                <w:sz w:val="18"/>
                <w:szCs w:val="18"/>
                <w:lang w:eastAsia="ru-RU"/>
              </w:rPr>
              <w:t>сладкосливочное</w:t>
            </w:r>
            <w:proofErr w:type="spellEnd"/>
            <w:r w:rsidRPr="0010547F">
              <w:rPr>
                <w:rFonts w:ascii="Times New Roman" w:hAnsi="Times New Roman"/>
                <w:sz w:val="18"/>
                <w:szCs w:val="18"/>
                <w:lang w:eastAsia="ru-RU"/>
              </w:rPr>
              <w:t xml:space="preserve">, коровье, фас.0,180кг, </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169,00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5070,00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55</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 xml:space="preserve">Молоко </w:t>
            </w:r>
            <w:proofErr w:type="spellStart"/>
            <w:r w:rsidRPr="0010547F">
              <w:rPr>
                <w:rFonts w:ascii="Times New Roman" w:hAnsi="Times New Roman"/>
                <w:sz w:val="18"/>
                <w:szCs w:val="18"/>
                <w:lang w:eastAsia="ru-RU"/>
              </w:rPr>
              <w:t>стерелизованное</w:t>
            </w:r>
            <w:proofErr w:type="spellEnd"/>
            <w:r w:rsidRPr="0010547F">
              <w:rPr>
                <w:rFonts w:ascii="Times New Roman" w:hAnsi="Times New Roman"/>
                <w:sz w:val="18"/>
                <w:szCs w:val="18"/>
                <w:lang w:eastAsia="ru-RU"/>
              </w:rPr>
              <w:t>, свежее, 3,2%жир. фас. 1,0л.</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88,00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3520,00</w:t>
            </w:r>
          </w:p>
        </w:tc>
      </w:tr>
      <w:tr w:rsidR="0010547F" w:rsidRPr="0010547F" w:rsidTr="0010547F">
        <w:trPr>
          <w:trHeight w:val="720"/>
        </w:trPr>
        <w:tc>
          <w:tcPr>
            <w:tcW w:w="58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56</w:t>
            </w:r>
          </w:p>
        </w:tc>
        <w:tc>
          <w:tcPr>
            <w:tcW w:w="23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Йогурт 2,5%</w:t>
            </w:r>
            <w:proofErr w:type="gramStart"/>
            <w:r w:rsidRPr="0010547F">
              <w:rPr>
                <w:rFonts w:ascii="Times New Roman" w:hAnsi="Times New Roman"/>
                <w:sz w:val="18"/>
                <w:szCs w:val="18"/>
                <w:lang w:eastAsia="ru-RU"/>
              </w:rPr>
              <w:t>жир.,</w:t>
            </w:r>
            <w:proofErr w:type="gramEnd"/>
            <w:r w:rsidRPr="0010547F">
              <w:rPr>
                <w:rFonts w:ascii="Times New Roman" w:hAnsi="Times New Roman"/>
                <w:sz w:val="18"/>
                <w:szCs w:val="18"/>
                <w:lang w:eastAsia="ru-RU"/>
              </w:rPr>
              <w:t xml:space="preserve"> фас. 0,5 кг</w:t>
            </w:r>
          </w:p>
        </w:tc>
        <w:tc>
          <w:tcPr>
            <w:tcW w:w="322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both"/>
              <w:rPr>
                <w:rFonts w:ascii="Times New Roman" w:hAnsi="Times New Roman"/>
                <w:sz w:val="18"/>
                <w:szCs w:val="18"/>
                <w:lang w:eastAsia="ru-RU"/>
              </w:rPr>
            </w:pPr>
            <w:r w:rsidRPr="0010547F">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9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40,00</w:t>
            </w:r>
          </w:p>
        </w:tc>
        <w:tc>
          <w:tcPr>
            <w:tcW w:w="10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74,00</w:t>
            </w:r>
          </w:p>
        </w:tc>
        <w:tc>
          <w:tcPr>
            <w:tcW w:w="12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2960,00</w:t>
            </w:r>
          </w:p>
        </w:tc>
      </w:tr>
      <w:tr w:rsidR="0010547F" w:rsidRPr="0010547F" w:rsidTr="0010547F">
        <w:trPr>
          <w:trHeight w:val="435"/>
        </w:trPr>
        <w:tc>
          <w:tcPr>
            <w:tcW w:w="8880" w:type="dxa"/>
            <w:gridSpan w:val="6"/>
            <w:tcBorders>
              <w:top w:val="single" w:sz="4" w:space="0" w:color="auto"/>
              <w:left w:val="single" w:sz="4" w:space="0" w:color="auto"/>
              <w:bottom w:val="nil"/>
              <w:right w:val="single" w:sz="4" w:space="0" w:color="000000"/>
            </w:tcBorders>
            <w:shd w:val="clear" w:color="auto" w:fill="auto"/>
            <w:noWrap/>
            <w:vAlign w:val="bottom"/>
            <w:hideMark/>
          </w:tcPr>
          <w:p w:rsidR="0010547F" w:rsidRPr="0010547F" w:rsidRDefault="0010547F" w:rsidP="0010547F">
            <w:pPr>
              <w:spacing w:after="0" w:line="240" w:lineRule="auto"/>
              <w:jc w:val="right"/>
              <w:rPr>
                <w:rFonts w:cs="Calibri"/>
                <w:b/>
                <w:bCs/>
                <w:color w:val="000000"/>
                <w:lang w:eastAsia="ru-RU"/>
              </w:rPr>
            </w:pPr>
            <w:r w:rsidRPr="0010547F">
              <w:rPr>
                <w:rFonts w:cs="Calibri"/>
                <w:b/>
                <w:bCs/>
                <w:color w:val="000000"/>
                <w:lang w:eastAsia="ru-RU"/>
              </w:rPr>
              <w:lastRenderedPageBreak/>
              <w:t>ИТОГО</w:t>
            </w:r>
          </w:p>
        </w:tc>
        <w:tc>
          <w:tcPr>
            <w:tcW w:w="1260" w:type="dxa"/>
            <w:tcBorders>
              <w:top w:val="nil"/>
              <w:left w:val="nil"/>
              <w:bottom w:val="nil"/>
              <w:right w:val="single" w:sz="4" w:space="0" w:color="auto"/>
            </w:tcBorders>
            <w:shd w:val="clear" w:color="000000" w:fill="FCD5B4"/>
            <w:noWrap/>
            <w:vAlign w:val="bottom"/>
            <w:hideMark/>
          </w:tcPr>
          <w:p w:rsidR="0010547F" w:rsidRPr="0010547F" w:rsidRDefault="0010547F" w:rsidP="0010547F">
            <w:pPr>
              <w:spacing w:after="0" w:line="240" w:lineRule="auto"/>
              <w:jc w:val="center"/>
              <w:rPr>
                <w:rFonts w:cs="Calibri"/>
                <w:b/>
                <w:bCs/>
                <w:color w:val="000000"/>
                <w:lang w:eastAsia="ru-RU"/>
              </w:rPr>
            </w:pPr>
            <w:r w:rsidRPr="0010547F">
              <w:rPr>
                <w:rFonts w:cs="Calibri"/>
                <w:b/>
                <w:bCs/>
                <w:color w:val="000000"/>
                <w:lang w:eastAsia="ru-RU"/>
              </w:rPr>
              <w:t>80000,00</w:t>
            </w:r>
          </w:p>
        </w:tc>
      </w:tr>
      <w:tr w:rsidR="0010547F" w:rsidRPr="0010547F" w:rsidTr="0010547F">
        <w:trPr>
          <w:trHeight w:val="330"/>
        </w:trPr>
        <w:tc>
          <w:tcPr>
            <w:tcW w:w="8880" w:type="dxa"/>
            <w:gridSpan w:val="6"/>
            <w:tcBorders>
              <w:top w:val="single" w:sz="8" w:space="0" w:color="auto"/>
              <w:left w:val="single" w:sz="8" w:space="0" w:color="auto"/>
              <w:bottom w:val="single" w:sz="8" w:space="0" w:color="auto"/>
              <w:right w:val="nil"/>
            </w:tcBorders>
            <w:shd w:val="clear" w:color="auto" w:fill="auto"/>
            <w:noWrap/>
            <w:vAlign w:val="bottom"/>
            <w:hideMark/>
          </w:tcPr>
          <w:p w:rsidR="0010547F" w:rsidRPr="0010547F" w:rsidRDefault="0010547F" w:rsidP="0010547F">
            <w:pPr>
              <w:spacing w:after="0" w:line="240" w:lineRule="auto"/>
              <w:jc w:val="center"/>
              <w:rPr>
                <w:rFonts w:ascii="Arial" w:hAnsi="Arial" w:cs="Arial"/>
                <w:b/>
                <w:bCs/>
                <w:sz w:val="24"/>
                <w:szCs w:val="24"/>
                <w:lang w:eastAsia="ru-RU"/>
              </w:rPr>
            </w:pPr>
            <w:r w:rsidRPr="0010547F">
              <w:rPr>
                <w:rFonts w:ascii="Arial" w:hAnsi="Arial" w:cs="Arial"/>
                <w:b/>
                <w:bCs/>
                <w:sz w:val="24"/>
                <w:szCs w:val="24"/>
                <w:lang w:eastAsia="ru-RU"/>
              </w:rPr>
              <w:t>ВСЕГО</w:t>
            </w:r>
          </w:p>
        </w:tc>
        <w:tc>
          <w:tcPr>
            <w:tcW w:w="12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0547F" w:rsidRPr="0010547F" w:rsidRDefault="0010547F" w:rsidP="0010547F">
            <w:pPr>
              <w:spacing w:after="0" w:line="240" w:lineRule="auto"/>
              <w:jc w:val="center"/>
              <w:rPr>
                <w:rFonts w:ascii="Arial" w:hAnsi="Arial" w:cs="Arial"/>
                <w:b/>
                <w:bCs/>
                <w:sz w:val="20"/>
                <w:szCs w:val="20"/>
                <w:lang w:eastAsia="ru-RU"/>
              </w:rPr>
            </w:pPr>
            <w:r w:rsidRPr="0010547F">
              <w:rPr>
                <w:rFonts w:ascii="Arial" w:hAnsi="Arial" w:cs="Arial"/>
                <w:b/>
                <w:bCs/>
                <w:sz w:val="20"/>
                <w:szCs w:val="20"/>
                <w:lang w:eastAsia="ru-RU"/>
              </w:rPr>
              <w:t>410002,00</w:t>
            </w:r>
          </w:p>
        </w:tc>
      </w:tr>
    </w:tbl>
    <w:p w:rsidR="00094183" w:rsidRDefault="00094183" w:rsidP="00B21CEB">
      <w:pPr>
        <w:pStyle w:val="ConsPlusNormal"/>
        <w:jc w:val="center"/>
        <w:rPr>
          <w:rFonts w:ascii="Times New Roman" w:hAnsi="Times New Roman"/>
          <w:sz w:val="20"/>
          <w:szCs w:val="20"/>
        </w:rPr>
      </w:pPr>
    </w:p>
    <w:p w:rsidR="00DD25C7" w:rsidRDefault="00DD25C7" w:rsidP="00DD25C7">
      <w:pPr>
        <w:pStyle w:val="ConsPlusNormal"/>
        <w:ind w:firstLine="540"/>
        <w:jc w:val="both"/>
        <w:rPr>
          <w:rFonts w:ascii="Times New Roman" w:hAnsi="Times New Roman"/>
          <w:sz w:val="20"/>
          <w:szCs w:val="20"/>
        </w:rPr>
      </w:pPr>
      <w:r>
        <w:rPr>
          <w:rFonts w:ascii="Times New Roman" w:hAnsi="Times New Roman"/>
          <w:sz w:val="20"/>
          <w:szCs w:val="20"/>
        </w:rPr>
        <w:t xml:space="preserve">Итого: </w:t>
      </w:r>
      <w:r w:rsidR="0010547F">
        <w:rPr>
          <w:rFonts w:ascii="Times New Roman" w:hAnsi="Times New Roman"/>
          <w:b/>
        </w:rPr>
        <w:t>410 002</w:t>
      </w:r>
      <w:r w:rsidR="00F32596" w:rsidRPr="001F69A3">
        <w:rPr>
          <w:rFonts w:ascii="Times New Roman" w:hAnsi="Times New Roman"/>
          <w:b/>
        </w:rPr>
        <w:t xml:space="preserve"> (</w:t>
      </w:r>
      <w:r w:rsidR="0010547F">
        <w:rPr>
          <w:rFonts w:ascii="Times New Roman" w:hAnsi="Times New Roman"/>
          <w:b/>
        </w:rPr>
        <w:t>Четыреста десять тысяч два</w:t>
      </w:r>
      <w:r w:rsidR="00F32596" w:rsidRPr="001F69A3">
        <w:rPr>
          <w:rFonts w:ascii="Times New Roman" w:hAnsi="Times New Roman"/>
          <w:b/>
        </w:rPr>
        <w:t>) рубл</w:t>
      </w:r>
      <w:r w:rsidR="0010547F">
        <w:rPr>
          <w:rFonts w:ascii="Times New Roman" w:hAnsi="Times New Roman"/>
          <w:b/>
        </w:rPr>
        <w:t>я</w:t>
      </w:r>
      <w:r w:rsidR="00FA32E2">
        <w:rPr>
          <w:rFonts w:ascii="Times New Roman" w:hAnsi="Times New Roman"/>
          <w:b/>
        </w:rPr>
        <w:t xml:space="preserve"> </w:t>
      </w:r>
      <w:r w:rsidR="0010547F">
        <w:rPr>
          <w:rFonts w:ascii="Times New Roman" w:hAnsi="Times New Roman"/>
          <w:b/>
        </w:rPr>
        <w:t>00</w:t>
      </w:r>
      <w:r w:rsidR="00F32596" w:rsidRPr="001F69A3">
        <w:rPr>
          <w:rFonts w:ascii="Times New Roman" w:hAnsi="Times New Roman"/>
          <w:b/>
        </w:rPr>
        <w:t xml:space="preserve"> копе</w:t>
      </w:r>
      <w:r w:rsidR="0010547F">
        <w:rPr>
          <w:rFonts w:ascii="Times New Roman" w:hAnsi="Times New Roman"/>
          <w:b/>
        </w:rPr>
        <w:t>ек</w:t>
      </w:r>
      <w:r w:rsidRPr="008739DE">
        <w:rPr>
          <w:rFonts w:ascii="Times New Roman" w:hAnsi="Times New Roman"/>
          <w:sz w:val="20"/>
          <w:szCs w:val="20"/>
        </w:rPr>
        <w:t xml:space="preserve">, </w:t>
      </w:r>
      <w:r w:rsidR="00CD1854">
        <w:rPr>
          <w:rFonts w:ascii="Times New Roman" w:hAnsi="Times New Roman"/>
          <w:sz w:val="20"/>
          <w:szCs w:val="20"/>
        </w:rPr>
        <w:t>НДС не облагается</w:t>
      </w:r>
      <w:r w:rsidR="008D14C5" w:rsidRPr="008D14C5">
        <w:rPr>
          <w:rFonts w:ascii="Times New Roman" w:hAnsi="Times New Roman"/>
          <w:sz w:val="20"/>
          <w:szCs w:val="20"/>
        </w:rPr>
        <w:t>.</w:t>
      </w:r>
    </w:p>
    <w:p w:rsidR="00DD169B" w:rsidRPr="008739DE" w:rsidRDefault="00DD169B" w:rsidP="00DD25C7">
      <w:pPr>
        <w:pStyle w:val="ConsPlusNormal"/>
        <w:ind w:firstLine="540"/>
        <w:jc w:val="both"/>
        <w:rPr>
          <w:rFonts w:ascii="Times New Roman" w:hAnsi="Times New Roman"/>
          <w:sz w:val="20"/>
          <w:szCs w:val="20"/>
        </w:rPr>
      </w:pPr>
    </w:p>
    <w:p w:rsidR="00CA337B" w:rsidRPr="008739DE" w:rsidRDefault="00CA337B" w:rsidP="00DD25C7">
      <w:pPr>
        <w:pStyle w:val="ConsPlusNormal"/>
        <w:ind w:firstLine="0"/>
        <w:jc w:val="both"/>
        <w:rPr>
          <w:rFonts w:ascii="Times New Roman" w:hAnsi="Times New Roman"/>
          <w:sz w:val="20"/>
          <w:szCs w:val="2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D1A51" w:rsidRPr="008739DE" w:rsidTr="00F17B4C">
        <w:trPr>
          <w:trHeight w:val="212"/>
        </w:trPr>
        <w:tc>
          <w:tcPr>
            <w:tcW w:w="4955" w:type="dxa"/>
          </w:tcPr>
          <w:p w:rsidR="004D1A51" w:rsidRDefault="004D1A51" w:rsidP="008739DE">
            <w:pPr>
              <w:pStyle w:val="ConsPlusNormal"/>
              <w:ind w:firstLine="0"/>
              <w:jc w:val="both"/>
              <w:rPr>
                <w:rFonts w:ascii="Times New Roman" w:hAnsi="Times New Roman"/>
                <w:b/>
                <w:sz w:val="20"/>
                <w:szCs w:val="20"/>
              </w:rPr>
            </w:pPr>
            <w:r w:rsidRPr="00F17B4C">
              <w:rPr>
                <w:rFonts w:ascii="Times New Roman" w:hAnsi="Times New Roman"/>
                <w:b/>
                <w:sz w:val="20"/>
                <w:szCs w:val="20"/>
              </w:rPr>
              <w:t>Заказчик</w:t>
            </w:r>
            <w:r w:rsidR="000B615A">
              <w:rPr>
                <w:rFonts w:ascii="Times New Roman" w:hAnsi="Times New Roman"/>
                <w:b/>
                <w:sz w:val="20"/>
                <w:szCs w:val="20"/>
              </w:rPr>
              <w:t xml:space="preserve">                                                                                                   </w:t>
            </w:r>
          </w:p>
          <w:p w:rsidR="00F17B4C" w:rsidRPr="00F17B4C" w:rsidRDefault="00F17B4C" w:rsidP="008739DE">
            <w:pPr>
              <w:pStyle w:val="ConsPlusNormal"/>
              <w:ind w:firstLine="0"/>
              <w:jc w:val="both"/>
              <w:rPr>
                <w:rFonts w:ascii="Times New Roman" w:hAnsi="Times New Roman"/>
                <w:b/>
                <w:sz w:val="20"/>
                <w:szCs w:val="20"/>
              </w:rPr>
            </w:pPr>
            <w:r>
              <w:rPr>
                <w:rFonts w:ascii="Times New Roman" w:hAnsi="Times New Roman"/>
                <w:sz w:val="20"/>
                <w:szCs w:val="20"/>
              </w:rPr>
              <w:t>Директор</w:t>
            </w:r>
          </w:p>
        </w:tc>
        <w:tc>
          <w:tcPr>
            <w:tcW w:w="4956" w:type="dxa"/>
          </w:tcPr>
          <w:p w:rsidR="00F17B4C" w:rsidRPr="00F17B4C" w:rsidRDefault="000B615A" w:rsidP="008739DE">
            <w:pPr>
              <w:pStyle w:val="ConsPlusNormal"/>
              <w:ind w:firstLine="0"/>
              <w:jc w:val="both"/>
              <w:rPr>
                <w:rFonts w:ascii="Times New Roman" w:hAnsi="Times New Roman"/>
                <w:b/>
                <w:sz w:val="20"/>
                <w:szCs w:val="20"/>
              </w:rPr>
            </w:pPr>
            <w:r>
              <w:rPr>
                <w:rFonts w:ascii="Times New Roman" w:hAnsi="Times New Roman"/>
                <w:b/>
                <w:sz w:val="20"/>
                <w:szCs w:val="20"/>
              </w:rPr>
              <w:t xml:space="preserve">                             </w:t>
            </w:r>
            <w:r w:rsidR="00F17B4C" w:rsidRPr="00F17B4C">
              <w:rPr>
                <w:rFonts w:ascii="Times New Roman" w:hAnsi="Times New Roman"/>
                <w:b/>
                <w:sz w:val="20"/>
                <w:szCs w:val="20"/>
              </w:rPr>
              <w:t>Поставщик</w:t>
            </w:r>
          </w:p>
          <w:p w:rsidR="004D1A51" w:rsidRPr="008739DE" w:rsidRDefault="000B615A" w:rsidP="008739DE">
            <w:pPr>
              <w:pStyle w:val="ConsPlusNormal"/>
              <w:ind w:firstLine="0"/>
              <w:jc w:val="both"/>
              <w:rPr>
                <w:rFonts w:ascii="Times New Roman" w:hAnsi="Times New Roman"/>
                <w:sz w:val="20"/>
                <w:szCs w:val="20"/>
              </w:rPr>
            </w:pPr>
            <w:r>
              <w:rPr>
                <w:rFonts w:ascii="Times New Roman" w:hAnsi="Times New Roman"/>
                <w:sz w:val="20"/>
                <w:szCs w:val="20"/>
              </w:rPr>
              <w:t xml:space="preserve">                             </w:t>
            </w:r>
            <w:r w:rsidR="00CD1854">
              <w:rPr>
                <w:rFonts w:ascii="Times New Roman" w:hAnsi="Times New Roman"/>
                <w:sz w:val="20"/>
                <w:szCs w:val="20"/>
              </w:rPr>
              <w:t>Индивидуальный предприниматель</w:t>
            </w:r>
          </w:p>
        </w:tc>
      </w:tr>
      <w:tr w:rsidR="004D1A51" w:rsidRPr="008739DE" w:rsidTr="008739DE">
        <w:tc>
          <w:tcPr>
            <w:tcW w:w="4955" w:type="dxa"/>
          </w:tcPr>
          <w:p w:rsidR="0039034C" w:rsidRPr="008739DE" w:rsidRDefault="0039034C" w:rsidP="008739DE">
            <w:pPr>
              <w:pStyle w:val="ConsPlusNormal"/>
              <w:ind w:firstLine="0"/>
              <w:jc w:val="both"/>
              <w:rPr>
                <w:rFonts w:ascii="Times New Roman" w:hAnsi="Times New Roman"/>
                <w:sz w:val="20"/>
                <w:szCs w:val="20"/>
              </w:rPr>
            </w:pPr>
          </w:p>
        </w:tc>
        <w:tc>
          <w:tcPr>
            <w:tcW w:w="4956" w:type="dxa"/>
          </w:tcPr>
          <w:p w:rsidR="0039034C" w:rsidRDefault="0039034C" w:rsidP="008739DE">
            <w:pPr>
              <w:pStyle w:val="ConsPlusNormal"/>
              <w:ind w:firstLine="0"/>
              <w:jc w:val="both"/>
              <w:rPr>
                <w:rFonts w:ascii="Times New Roman" w:hAnsi="Times New Roman"/>
                <w:sz w:val="20"/>
                <w:szCs w:val="20"/>
              </w:rPr>
            </w:pPr>
          </w:p>
          <w:p w:rsidR="00CD1854" w:rsidRPr="008739DE" w:rsidRDefault="00CD1854" w:rsidP="008739DE">
            <w:pPr>
              <w:pStyle w:val="ConsPlusNormal"/>
              <w:ind w:firstLine="0"/>
              <w:jc w:val="both"/>
              <w:rPr>
                <w:rFonts w:ascii="Times New Roman" w:hAnsi="Times New Roman"/>
                <w:sz w:val="20"/>
                <w:szCs w:val="20"/>
              </w:rPr>
            </w:pPr>
          </w:p>
        </w:tc>
      </w:tr>
      <w:tr w:rsidR="004D1A51" w:rsidRPr="008739DE" w:rsidTr="008739DE">
        <w:tc>
          <w:tcPr>
            <w:tcW w:w="4955" w:type="dxa"/>
          </w:tcPr>
          <w:p w:rsidR="004D1A51" w:rsidRPr="008739DE" w:rsidRDefault="004D1A51" w:rsidP="00CD1854">
            <w:pPr>
              <w:pStyle w:val="ConsPlusNormal"/>
              <w:ind w:firstLine="0"/>
              <w:jc w:val="both"/>
              <w:rPr>
                <w:rFonts w:ascii="Times New Roman" w:hAnsi="Times New Roman"/>
                <w:sz w:val="20"/>
                <w:szCs w:val="20"/>
              </w:rPr>
            </w:pPr>
            <w:r w:rsidRPr="008739DE">
              <w:rPr>
                <w:rFonts w:ascii="Times New Roman" w:hAnsi="Times New Roman"/>
                <w:sz w:val="20"/>
                <w:szCs w:val="20"/>
              </w:rPr>
              <w:t>_________</w:t>
            </w:r>
            <w:r w:rsidR="000B615A">
              <w:rPr>
                <w:rFonts w:ascii="Times New Roman" w:hAnsi="Times New Roman"/>
                <w:sz w:val="20"/>
                <w:szCs w:val="20"/>
              </w:rPr>
              <w:t xml:space="preserve">                                  </w:t>
            </w:r>
            <w:r w:rsidR="0083617A">
              <w:rPr>
                <w:rFonts w:ascii="Times New Roman" w:hAnsi="Times New Roman"/>
              </w:rPr>
              <w:t>В</w:t>
            </w:r>
            <w:r w:rsidR="0083617A" w:rsidRPr="00A126E4">
              <w:rPr>
                <w:rFonts w:ascii="Times New Roman" w:hAnsi="Times New Roman"/>
              </w:rPr>
              <w:t>.</w:t>
            </w:r>
            <w:r w:rsidR="0083617A">
              <w:rPr>
                <w:rFonts w:ascii="Times New Roman" w:hAnsi="Times New Roman"/>
              </w:rPr>
              <w:t>И</w:t>
            </w:r>
            <w:r w:rsidR="0083617A" w:rsidRPr="00A126E4">
              <w:rPr>
                <w:rFonts w:ascii="Times New Roman" w:hAnsi="Times New Roman"/>
              </w:rPr>
              <w:t xml:space="preserve">. </w:t>
            </w:r>
            <w:proofErr w:type="spellStart"/>
            <w:r w:rsidR="0083617A">
              <w:rPr>
                <w:rFonts w:ascii="Times New Roman" w:hAnsi="Times New Roman"/>
              </w:rPr>
              <w:t>Архипкина</w:t>
            </w:r>
            <w:proofErr w:type="spellEnd"/>
          </w:p>
        </w:tc>
        <w:tc>
          <w:tcPr>
            <w:tcW w:w="4956" w:type="dxa"/>
          </w:tcPr>
          <w:p w:rsidR="004D1A51" w:rsidRPr="008739DE" w:rsidRDefault="00304CEA" w:rsidP="00304CEA">
            <w:pPr>
              <w:pStyle w:val="ConsPlusNormal"/>
              <w:ind w:firstLine="0"/>
              <w:jc w:val="both"/>
              <w:rPr>
                <w:rFonts w:ascii="Times New Roman" w:hAnsi="Times New Roman"/>
                <w:sz w:val="20"/>
                <w:szCs w:val="20"/>
              </w:rPr>
            </w:pPr>
            <w:r>
              <w:rPr>
                <w:rFonts w:ascii="Times New Roman" w:hAnsi="Times New Roman"/>
                <w:sz w:val="20"/>
                <w:szCs w:val="20"/>
              </w:rPr>
              <w:t xml:space="preserve">                              </w:t>
            </w:r>
            <w:r w:rsidR="004D1A51" w:rsidRPr="008739DE">
              <w:rPr>
                <w:rFonts w:ascii="Times New Roman" w:hAnsi="Times New Roman"/>
                <w:sz w:val="20"/>
                <w:szCs w:val="20"/>
              </w:rPr>
              <w:t>___________</w:t>
            </w:r>
            <w:r>
              <w:rPr>
                <w:rFonts w:ascii="Times New Roman" w:hAnsi="Times New Roman"/>
                <w:sz w:val="20"/>
                <w:szCs w:val="20"/>
              </w:rPr>
              <w:t xml:space="preserve"> </w:t>
            </w:r>
            <w:r w:rsidR="000B615A">
              <w:rPr>
                <w:rFonts w:ascii="Times New Roman" w:hAnsi="Times New Roman"/>
                <w:sz w:val="20"/>
                <w:szCs w:val="20"/>
              </w:rPr>
              <w:t xml:space="preserve">               </w:t>
            </w:r>
            <w:r w:rsidR="00CD1854">
              <w:rPr>
                <w:rFonts w:ascii="Times New Roman" w:hAnsi="Times New Roman"/>
                <w:sz w:val="20"/>
                <w:szCs w:val="20"/>
              </w:rPr>
              <w:t>Я</w:t>
            </w:r>
            <w:r w:rsidR="004D1A51" w:rsidRPr="008739DE">
              <w:rPr>
                <w:rFonts w:ascii="Times New Roman" w:hAnsi="Times New Roman"/>
                <w:sz w:val="20"/>
                <w:szCs w:val="20"/>
              </w:rPr>
              <w:t>.</w:t>
            </w:r>
            <w:r w:rsidR="00CD1854">
              <w:rPr>
                <w:rFonts w:ascii="Times New Roman" w:hAnsi="Times New Roman"/>
                <w:sz w:val="20"/>
                <w:szCs w:val="20"/>
              </w:rPr>
              <w:t>Д</w:t>
            </w:r>
            <w:r w:rsidR="004D1A51" w:rsidRPr="008739DE">
              <w:rPr>
                <w:rFonts w:ascii="Times New Roman" w:hAnsi="Times New Roman"/>
                <w:sz w:val="20"/>
                <w:szCs w:val="20"/>
              </w:rPr>
              <w:t xml:space="preserve">. </w:t>
            </w:r>
            <w:r w:rsidR="00CD1854">
              <w:rPr>
                <w:rFonts w:ascii="Times New Roman" w:hAnsi="Times New Roman"/>
                <w:sz w:val="20"/>
                <w:szCs w:val="20"/>
              </w:rPr>
              <w:t>Ковалев</w:t>
            </w:r>
          </w:p>
        </w:tc>
      </w:tr>
    </w:tbl>
    <w:p w:rsidR="00B21CEB" w:rsidRPr="008739DE" w:rsidRDefault="00B21CEB" w:rsidP="00B21CEB">
      <w:pPr>
        <w:pStyle w:val="ConsPlusNormal"/>
        <w:ind w:firstLine="0"/>
        <w:jc w:val="both"/>
        <w:rPr>
          <w:rFonts w:ascii="Times New Roman" w:hAnsi="Times New Roman"/>
          <w:sz w:val="20"/>
          <w:szCs w:val="20"/>
        </w:rPr>
        <w:sectPr w:rsidR="00B21CEB" w:rsidRPr="008739DE" w:rsidSect="00B21CEB">
          <w:pgSz w:w="16838" w:h="11906" w:orient="landscape"/>
          <w:pgMar w:top="1134" w:right="1134" w:bottom="851" w:left="1134" w:header="709" w:footer="709" w:gutter="0"/>
          <w:cols w:space="708"/>
          <w:docGrid w:linePitch="360"/>
        </w:sectPr>
      </w:pPr>
    </w:p>
    <w:p w:rsidR="00B21CEB" w:rsidRPr="008739DE" w:rsidRDefault="00B21CEB" w:rsidP="00B21CEB">
      <w:pPr>
        <w:pStyle w:val="ConsPlusNormal"/>
        <w:pageBreakBefore/>
        <w:ind w:firstLine="0"/>
        <w:jc w:val="right"/>
        <w:outlineLvl w:val="0"/>
        <w:rPr>
          <w:rFonts w:ascii="Times New Roman" w:hAnsi="Times New Roman"/>
          <w:sz w:val="20"/>
          <w:szCs w:val="20"/>
        </w:rPr>
      </w:pPr>
      <w:r w:rsidRPr="008739DE">
        <w:rPr>
          <w:rFonts w:ascii="Times New Roman" w:hAnsi="Times New Roman"/>
          <w:sz w:val="20"/>
          <w:szCs w:val="20"/>
        </w:rPr>
        <w:lastRenderedPageBreak/>
        <w:t>Приложение № 2</w:t>
      </w:r>
    </w:p>
    <w:p w:rsidR="00B21CEB" w:rsidRPr="008739DE" w:rsidRDefault="00B21CEB" w:rsidP="00B21CEB">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324092" w:rsidRPr="008739DE" w:rsidRDefault="00324092" w:rsidP="00324092">
      <w:pPr>
        <w:pStyle w:val="ConsPlusNormal"/>
        <w:jc w:val="right"/>
        <w:rPr>
          <w:rFonts w:ascii="Times New Roman" w:hAnsi="Times New Roman"/>
          <w:sz w:val="20"/>
          <w:szCs w:val="20"/>
        </w:rPr>
      </w:pPr>
      <w:r w:rsidRPr="008739DE">
        <w:rPr>
          <w:rFonts w:ascii="Times New Roman" w:hAnsi="Times New Roman"/>
          <w:sz w:val="20"/>
          <w:szCs w:val="20"/>
        </w:rPr>
        <w:t>от "</w:t>
      </w:r>
      <w:r>
        <w:rPr>
          <w:rFonts w:ascii="Times New Roman" w:hAnsi="Times New Roman"/>
          <w:sz w:val="20"/>
          <w:szCs w:val="20"/>
        </w:rPr>
        <w:t xml:space="preserve"> </w:t>
      </w:r>
      <w:r w:rsidR="0010547F">
        <w:rPr>
          <w:rFonts w:ascii="Times New Roman" w:hAnsi="Times New Roman"/>
          <w:sz w:val="20"/>
          <w:szCs w:val="20"/>
        </w:rPr>
        <w:t>09</w:t>
      </w:r>
      <w:r>
        <w:rPr>
          <w:rFonts w:ascii="Times New Roman" w:hAnsi="Times New Roman"/>
          <w:sz w:val="20"/>
          <w:szCs w:val="20"/>
        </w:rPr>
        <w:t xml:space="preserve"> " </w:t>
      </w:r>
      <w:r w:rsidR="0010547F">
        <w:rPr>
          <w:rFonts w:ascii="Times New Roman" w:hAnsi="Times New Roman"/>
          <w:sz w:val="20"/>
          <w:szCs w:val="20"/>
        </w:rPr>
        <w:t>января</w:t>
      </w:r>
      <w:r>
        <w:rPr>
          <w:rFonts w:ascii="Times New Roman" w:hAnsi="Times New Roman"/>
          <w:sz w:val="20"/>
          <w:szCs w:val="20"/>
        </w:rPr>
        <w:t xml:space="preserve"> 202</w:t>
      </w:r>
      <w:r w:rsidR="0010547F">
        <w:rPr>
          <w:rFonts w:ascii="Times New Roman" w:hAnsi="Times New Roman"/>
          <w:sz w:val="20"/>
          <w:szCs w:val="20"/>
        </w:rPr>
        <w:t>3</w:t>
      </w:r>
      <w:r w:rsidRPr="008739DE">
        <w:rPr>
          <w:rFonts w:ascii="Times New Roman" w:hAnsi="Times New Roman"/>
          <w:sz w:val="20"/>
          <w:szCs w:val="20"/>
        </w:rPr>
        <w:t xml:space="preserve"> г. №</w:t>
      </w:r>
      <w:r w:rsidR="0010547F">
        <w:rPr>
          <w:rFonts w:ascii="Times New Roman" w:hAnsi="Times New Roman"/>
          <w:sz w:val="20"/>
          <w:szCs w:val="20"/>
        </w:rPr>
        <w:t>2</w:t>
      </w: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center"/>
        <w:rPr>
          <w:rFonts w:ascii="Times New Roman" w:hAnsi="Times New Roman"/>
          <w:sz w:val="20"/>
          <w:szCs w:val="20"/>
        </w:rPr>
      </w:pPr>
      <w:bookmarkStart w:id="23" w:name="P367"/>
      <w:bookmarkEnd w:id="23"/>
      <w:r w:rsidRPr="008739DE">
        <w:rPr>
          <w:rFonts w:ascii="Times New Roman" w:hAnsi="Times New Roman"/>
          <w:sz w:val="20"/>
          <w:szCs w:val="20"/>
        </w:rPr>
        <w:t>ТЕХНИЧЕСКОЕ ЗАДАНИЕ</w:t>
      </w:r>
    </w:p>
    <w:p w:rsidR="004D1A51" w:rsidRPr="008739DE" w:rsidRDefault="004D1A51" w:rsidP="00B21CEB">
      <w:pPr>
        <w:pStyle w:val="ConsPlusNormal"/>
        <w:jc w:val="both"/>
        <w:rPr>
          <w:rFonts w:ascii="Times New Roman" w:hAnsi="Times New Roman"/>
          <w:sz w:val="20"/>
          <w:szCs w:val="20"/>
        </w:rPr>
      </w:pPr>
    </w:p>
    <w:tbl>
      <w:tblPr>
        <w:tblW w:w="14180" w:type="dxa"/>
        <w:tblInd w:w="5" w:type="dxa"/>
        <w:tblLook w:val="04A0" w:firstRow="1" w:lastRow="0" w:firstColumn="1" w:lastColumn="0" w:noHBand="0" w:noVBand="1"/>
      </w:tblPr>
      <w:tblGrid>
        <w:gridCol w:w="640"/>
        <w:gridCol w:w="5200"/>
        <w:gridCol w:w="6460"/>
        <w:gridCol w:w="840"/>
        <w:gridCol w:w="1040"/>
      </w:tblGrid>
      <w:tr w:rsidR="0010547F" w:rsidRPr="0010547F" w:rsidTr="0010547F">
        <w:trPr>
          <w:trHeight w:val="645"/>
        </w:trPr>
        <w:tc>
          <w:tcPr>
            <w:tcW w:w="14180" w:type="dxa"/>
            <w:gridSpan w:val="5"/>
            <w:tcBorders>
              <w:top w:val="nil"/>
              <w:left w:val="nil"/>
              <w:bottom w:val="single" w:sz="4" w:space="0" w:color="auto"/>
              <w:right w:val="nil"/>
            </w:tcBorders>
            <w:shd w:val="clear" w:color="auto" w:fill="auto"/>
            <w:vAlign w:val="center"/>
            <w:hideMark/>
          </w:tcPr>
          <w:p w:rsidR="0010547F" w:rsidRPr="0010547F" w:rsidRDefault="0010547F" w:rsidP="0010547F">
            <w:pPr>
              <w:spacing w:after="0" w:line="240" w:lineRule="auto"/>
              <w:jc w:val="center"/>
              <w:rPr>
                <w:rFonts w:ascii="Times New Roman" w:hAnsi="Times New Roman"/>
                <w:b/>
                <w:bCs/>
                <w:sz w:val="20"/>
                <w:szCs w:val="20"/>
                <w:lang w:eastAsia="ru-RU"/>
              </w:rPr>
            </w:pPr>
            <w:r w:rsidRPr="0010547F">
              <w:rPr>
                <w:rFonts w:ascii="Times New Roman" w:hAnsi="Times New Roman"/>
                <w:b/>
                <w:bCs/>
                <w:sz w:val="20"/>
                <w:szCs w:val="20"/>
                <w:lang w:eastAsia="ru-RU"/>
              </w:rPr>
              <w:t>На поставку продуктов питания</w:t>
            </w:r>
            <w:r w:rsidRPr="0010547F">
              <w:rPr>
                <w:rFonts w:ascii="Times New Roman" w:hAnsi="Times New Roman"/>
                <w:sz w:val="20"/>
                <w:szCs w:val="20"/>
                <w:lang w:eastAsia="ru-RU"/>
              </w:rPr>
              <w:t xml:space="preserve"> </w:t>
            </w:r>
            <w:r w:rsidRPr="0010547F">
              <w:rPr>
                <w:rFonts w:ascii="Times New Roman" w:hAnsi="Times New Roman"/>
                <w:b/>
                <w:bCs/>
                <w:sz w:val="20"/>
                <w:szCs w:val="20"/>
                <w:lang w:eastAsia="ru-RU"/>
              </w:rPr>
              <w:t>для детей в МБОУ «</w:t>
            </w:r>
            <w:proofErr w:type="spellStart"/>
            <w:r w:rsidRPr="0010547F">
              <w:rPr>
                <w:rFonts w:ascii="Times New Roman" w:hAnsi="Times New Roman"/>
                <w:b/>
                <w:bCs/>
                <w:sz w:val="20"/>
                <w:szCs w:val="20"/>
                <w:lang w:eastAsia="ru-RU"/>
              </w:rPr>
              <w:t>Корневская</w:t>
            </w:r>
            <w:proofErr w:type="spellEnd"/>
            <w:r w:rsidRPr="0010547F">
              <w:rPr>
                <w:rFonts w:ascii="Times New Roman" w:hAnsi="Times New Roman"/>
                <w:b/>
                <w:bCs/>
                <w:sz w:val="20"/>
                <w:szCs w:val="20"/>
                <w:lang w:eastAsia="ru-RU"/>
              </w:rPr>
              <w:t xml:space="preserve"> СОШ» </w:t>
            </w:r>
            <w:proofErr w:type="spellStart"/>
            <w:r w:rsidRPr="0010547F">
              <w:rPr>
                <w:rFonts w:ascii="Times New Roman" w:hAnsi="Times New Roman"/>
                <w:b/>
                <w:bCs/>
                <w:sz w:val="20"/>
                <w:szCs w:val="20"/>
                <w:lang w:eastAsia="ru-RU"/>
              </w:rPr>
              <w:t>Скопинского</w:t>
            </w:r>
            <w:proofErr w:type="spellEnd"/>
            <w:r w:rsidRPr="0010547F">
              <w:rPr>
                <w:rFonts w:ascii="Times New Roman" w:hAnsi="Times New Roman"/>
                <w:b/>
                <w:bCs/>
                <w:sz w:val="20"/>
                <w:szCs w:val="20"/>
                <w:lang w:eastAsia="ru-RU"/>
              </w:rPr>
              <w:t xml:space="preserve"> муниципального района Рязанской области.</w:t>
            </w:r>
          </w:p>
        </w:tc>
      </w:tr>
      <w:tr w:rsidR="0010547F" w:rsidRPr="0010547F" w:rsidTr="0010547F">
        <w:trPr>
          <w:trHeight w:val="24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п/п</w:t>
            </w:r>
          </w:p>
        </w:tc>
        <w:tc>
          <w:tcPr>
            <w:tcW w:w="520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Наименование товара</w:t>
            </w:r>
          </w:p>
        </w:tc>
        <w:tc>
          <w:tcPr>
            <w:tcW w:w="646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Функциональные, технические, качественные, эксплуатационные характеристики</w:t>
            </w:r>
            <w:r w:rsidRPr="0010547F">
              <w:rPr>
                <w:rFonts w:ascii="Times New Roman" w:hAnsi="Times New Roman"/>
                <w:sz w:val="18"/>
                <w:szCs w:val="18"/>
                <w:lang w:eastAsia="ru-RU"/>
              </w:rPr>
              <w:br/>
              <w:t>объекта закупки, а также показатели, позволяющие определить соответствие</w:t>
            </w:r>
            <w:r w:rsidRPr="0010547F">
              <w:rPr>
                <w:rFonts w:ascii="Times New Roman" w:hAnsi="Times New Roman"/>
                <w:sz w:val="18"/>
                <w:szCs w:val="18"/>
                <w:lang w:eastAsia="ru-RU"/>
              </w:rPr>
              <w:br/>
              <w:t>закупаемых товаров установленным требованиям</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Ед. изм.</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Кол-во</w:t>
            </w:r>
          </w:p>
        </w:tc>
      </w:tr>
      <w:tr w:rsidR="0010547F" w:rsidRPr="0010547F" w:rsidTr="0010547F">
        <w:trPr>
          <w:trHeight w:val="240"/>
        </w:trPr>
        <w:tc>
          <w:tcPr>
            <w:tcW w:w="64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520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646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84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040" w:type="dxa"/>
            <w:vMerge/>
            <w:tcBorders>
              <w:top w:val="nil"/>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Сахарный песок</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33222-2015 «Сахар белый. Технические условия (с Поправкой)». </w:t>
            </w:r>
            <w:proofErr w:type="spellStart"/>
            <w:proofErr w:type="gramStart"/>
            <w:r w:rsidRPr="0010547F">
              <w:rPr>
                <w:rFonts w:ascii="Times New Roman" w:hAnsi="Times New Roman"/>
                <w:sz w:val="18"/>
                <w:szCs w:val="18"/>
                <w:lang w:eastAsia="ru-RU"/>
              </w:rPr>
              <w:t>Сладкий,без</w:t>
            </w:r>
            <w:proofErr w:type="spellEnd"/>
            <w:proofErr w:type="gramEnd"/>
            <w:r w:rsidRPr="0010547F">
              <w:rPr>
                <w:rFonts w:ascii="Times New Roman" w:hAnsi="Times New Roman"/>
                <w:sz w:val="18"/>
                <w:szCs w:val="18"/>
                <w:lang w:eastAsia="ru-RU"/>
              </w:rPr>
              <w:t xml:space="preserve"> посторонних привкуса и запаха, сыпучий, цвет белый или белый с желтоватым оттенком, крупинки мелкие, однородные, без постороннего запаха. Категория экстра/ТС1/ТС2/ТС3.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Макаронные </w:t>
            </w:r>
            <w:proofErr w:type="gramStart"/>
            <w:r w:rsidRPr="0010547F">
              <w:rPr>
                <w:rFonts w:ascii="Times New Roman" w:hAnsi="Times New Roman"/>
                <w:sz w:val="18"/>
                <w:szCs w:val="18"/>
                <w:lang w:eastAsia="ru-RU"/>
              </w:rPr>
              <w:t>изделия(</w:t>
            </w:r>
            <w:proofErr w:type="gramEnd"/>
            <w:r w:rsidRPr="0010547F">
              <w:rPr>
                <w:rFonts w:ascii="Times New Roman" w:hAnsi="Times New Roman"/>
                <w:sz w:val="18"/>
                <w:szCs w:val="18"/>
                <w:lang w:eastAsia="ru-RU"/>
              </w:rPr>
              <w:t>вермишель, рожки)</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31743</w:t>
            </w:r>
            <w:proofErr w:type="gramEnd"/>
            <w:r w:rsidRPr="0010547F">
              <w:rPr>
                <w:rFonts w:ascii="Times New Roman" w:hAnsi="Times New Roman"/>
                <w:sz w:val="18"/>
                <w:szCs w:val="18"/>
                <w:lang w:eastAsia="ru-RU"/>
              </w:rPr>
              <w:t xml:space="preserve">-2012 «Изделия макаронные. Общие ТУ». Макаронные изделия группы А, изготовленные из твёрдых сортов </w:t>
            </w:r>
            <w:proofErr w:type="spellStart"/>
            <w:r w:rsidRPr="0010547F">
              <w:rPr>
                <w:rFonts w:ascii="Times New Roman" w:hAnsi="Times New Roman"/>
                <w:sz w:val="18"/>
                <w:szCs w:val="18"/>
                <w:lang w:eastAsia="ru-RU"/>
              </w:rPr>
              <w:t>пшеницы.Сорт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высший.Товар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w:t>
            </w:r>
            <w:proofErr w:type="spellStart"/>
            <w:r w:rsidRPr="0010547F">
              <w:rPr>
                <w:rFonts w:ascii="Times New Roman" w:hAnsi="Times New Roman"/>
                <w:sz w:val="18"/>
                <w:szCs w:val="18"/>
                <w:lang w:eastAsia="ru-RU"/>
              </w:rPr>
              <w:t>повреждений.Товар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r>
      <w:tr w:rsidR="0010547F" w:rsidRPr="0010547F" w:rsidTr="0010547F">
        <w:trPr>
          <w:trHeight w:val="26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Компот смесь из сухофруктов, фас.1,000кг.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Соответствует ГОСТ 32896-2014.Высший сорт. Сушеные фрукты без косточки, правильной формы со слегка завернутыми краями, одного вида, с неповрежденной кожицей. Без гнилости, загрязнений и зараженности личинками, </w:t>
            </w:r>
            <w:proofErr w:type="gramStart"/>
            <w:r w:rsidRPr="0010547F">
              <w:rPr>
                <w:rFonts w:ascii="Times New Roman" w:hAnsi="Times New Roman"/>
                <w:sz w:val="18"/>
                <w:szCs w:val="18"/>
                <w:lang w:eastAsia="ru-RU"/>
              </w:rPr>
              <w:t>насекомыми  и</w:t>
            </w:r>
            <w:proofErr w:type="gramEnd"/>
            <w:r w:rsidRPr="0010547F">
              <w:rPr>
                <w:rFonts w:ascii="Times New Roman" w:hAnsi="Times New Roman"/>
                <w:sz w:val="18"/>
                <w:szCs w:val="18"/>
                <w:lang w:eastAsia="ru-RU"/>
              </w:rPr>
              <w:t xml:space="preserve"> куколками, без плесени. Сухофрукты должны быть чистые, </w:t>
            </w:r>
            <w:proofErr w:type="spellStart"/>
            <w:r w:rsidRPr="0010547F">
              <w:rPr>
                <w:rFonts w:ascii="Times New Roman" w:hAnsi="Times New Roman"/>
                <w:sz w:val="18"/>
                <w:szCs w:val="18"/>
                <w:lang w:eastAsia="ru-RU"/>
              </w:rPr>
              <w:t>отборные.Цвет</w:t>
            </w:r>
            <w:proofErr w:type="spellEnd"/>
            <w:r w:rsidRPr="0010547F">
              <w:rPr>
                <w:rFonts w:ascii="Times New Roman" w:hAnsi="Times New Roman"/>
                <w:sz w:val="18"/>
                <w:szCs w:val="18"/>
                <w:lang w:eastAsia="ru-RU"/>
              </w:rPr>
              <w:t xml:space="preserve"> сушеных плодов соответствует виду, поверхность чистая, без пятен. Вкус и запах натуральный, свойственный сушеным плодам, без посторонних привкусов и запахов.  Сушеные фрукты не должны иметь признаков спиртового брожения и плесени, видимой не вооруженным </w:t>
            </w:r>
            <w:proofErr w:type="spellStart"/>
            <w:r w:rsidRPr="0010547F">
              <w:rPr>
                <w:rFonts w:ascii="Times New Roman" w:hAnsi="Times New Roman"/>
                <w:sz w:val="18"/>
                <w:szCs w:val="18"/>
                <w:lang w:eastAsia="ru-RU"/>
              </w:rPr>
              <w:t>глазом.Товар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Шиповник сушеный</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Соответствует ГОСТ 1994-93. Просушенный, без посторонних примесей и запахов, без следов гнили, порчи.  Без загрязнений и зараженности личинками, </w:t>
            </w:r>
            <w:proofErr w:type="gramStart"/>
            <w:r w:rsidRPr="0010547F">
              <w:rPr>
                <w:rFonts w:ascii="Times New Roman" w:hAnsi="Times New Roman"/>
                <w:sz w:val="18"/>
                <w:szCs w:val="18"/>
                <w:lang w:eastAsia="ru-RU"/>
              </w:rPr>
              <w:t>насекомыми  и</w:t>
            </w:r>
            <w:proofErr w:type="gramEnd"/>
            <w:r w:rsidRPr="0010547F">
              <w:rPr>
                <w:rFonts w:ascii="Times New Roman" w:hAnsi="Times New Roman"/>
                <w:sz w:val="18"/>
                <w:szCs w:val="18"/>
                <w:lang w:eastAsia="ru-RU"/>
              </w:rPr>
              <w:t xml:space="preserve"> куколками, без плесени.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Чай черный байховый в ассортименте, фас.0,100кг.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32573-2013 «Чай черный. Технические условия (с Поправкой)», крупный листовой, </w:t>
            </w:r>
            <w:proofErr w:type="spellStart"/>
            <w:r w:rsidRPr="0010547F">
              <w:rPr>
                <w:rFonts w:ascii="Times New Roman" w:hAnsi="Times New Roman"/>
                <w:sz w:val="18"/>
                <w:szCs w:val="18"/>
                <w:lang w:eastAsia="ru-RU"/>
              </w:rPr>
              <w:t>фасованный.Просушенный</w:t>
            </w:r>
            <w:proofErr w:type="spellEnd"/>
            <w:r w:rsidRPr="0010547F">
              <w:rPr>
                <w:rFonts w:ascii="Times New Roman" w:hAnsi="Times New Roman"/>
                <w:sz w:val="18"/>
                <w:szCs w:val="18"/>
                <w:lang w:eastAsia="ru-RU"/>
              </w:rPr>
              <w:t xml:space="preserve">, без посторонних примесей и запахов, без следов гнили, </w:t>
            </w:r>
            <w:proofErr w:type="spellStart"/>
            <w:r w:rsidRPr="0010547F">
              <w:rPr>
                <w:rFonts w:ascii="Times New Roman" w:hAnsi="Times New Roman"/>
                <w:sz w:val="18"/>
                <w:szCs w:val="18"/>
                <w:lang w:eastAsia="ru-RU"/>
              </w:rPr>
              <w:t>порчи.Товар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Кофейный напиток, фас.0,100кг.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Р 50364-92 «Концентраты пищевые. Напитки кофейные растворимые. ТУ</w:t>
            </w:r>
            <w:proofErr w:type="gramStart"/>
            <w:r w:rsidRPr="0010547F">
              <w:rPr>
                <w:rFonts w:ascii="Times New Roman" w:hAnsi="Times New Roman"/>
                <w:sz w:val="18"/>
                <w:szCs w:val="18"/>
                <w:lang w:eastAsia="ru-RU"/>
              </w:rPr>
              <w:t>»,  Порошкообразный</w:t>
            </w:r>
            <w:proofErr w:type="gramEnd"/>
            <w:r w:rsidRPr="0010547F">
              <w:rPr>
                <w:rFonts w:ascii="Times New Roman" w:hAnsi="Times New Roman"/>
                <w:sz w:val="18"/>
                <w:szCs w:val="18"/>
                <w:lang w:eastAsia="ru-RU"/>
              </w:rPr>
              <w:t xml:space="preserve"> продукт, изготовленный на основе ржи, ячменя, цикория, без содержания натурального кофе в своем составе. Цвет продукта коричневый, разной степени </w:t>
            </w:r>
            <w:proofErr w:type="gramStart"/>
            <w:r w:rsidRPr="0010547F">
              <w:rPr>
                <w:rFonts w:ascii="Times New Roman" w:hAnsi="Times New Roman"/>
                <w:sz w:val="18"/>
                <w:szCs w:val="18"/>
                <w:lang w:eastAsia="ru-RU"/>
              </w:rPr>
              <w:t>интенсивности;  вкус</w:t>
            </w:r>
            <w:proofErr w:type="gramEnd"/>
            <w:r w:rsidRPr="0010547F">
              <w:rPr>
                <w:rFonts w:ascii="Times New Roman" w:hAnsi="Times New Roman"/>
                <w:sz w:val="18"/>
                <w:szCs w:val="18"/>
                <w:lang w:eastAsia="ru-RU"/>
              </w:rPr>
              <w:t xml:space="preserve"> и аромат – свойственен данному виду сырья, без посторонних привкуса и </w:t>
            </w:r>
            <w:proofErr w:type="spellStart"/>
            <w:r w:rsidRPr="0010547F">
              <w:rPr>
                <w:rFonts w:ascii="Times New Roman" w:hAnsi="Times New Roman"/>
                <w:sz w:val="18"/>
                <w:szCs w:val="18"/>
                <w:lang w:eastAsia="ru-RU"/>
              </w:rPr>
              <w:t>запаха.Товар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Какао-порошок, фас.0,100кг.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108</w:t>
            </w:r>
            <w:proofErr w:type="gramEnd"/>
            <w:r w:rsidRPr="0010547F">
              <w:rPr>
                <w:rFonts w:ascii="Times New Roman" w:hAnsi="Times New Roman"/>
                <w:sz w:val="18"/>
                <w:szCs w:val="18"/>
                <w:lang w:eastAsia="ru-RU"/>
              </w:rPr>
              <w:t xml:space="preserve">-2014 «Какао-порошок. Технические условия (с Поправкой)», с повышенным содержанием жира, без постороннего </w:t>
            </w:r>
            <w:proofErr w:type="spellStart"/>
            <w:r w:rsidRPr="0010547F">
              <w:rPr>
                <w:rFonts w:ascii="Times New Roman" w:hAnsi="Times New Roman"/>
                <w:sz w:val="18"/>
                <w:szCs w:val="18"/>
                <w:lang w:eastAsia="ru-RU"/>
              </w:rPr>
              <w:t>запаха.Товар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216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Кисель в брикетах, фас. 0,220кг.</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Кисель сухой ГОСТ 18448-2000 или ТУ производителя. Брикеты целые, правильной формы, изготовленные на основе плодовых или ягодных экстрактов, концентрированных соках. Без добавления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красителей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Внешний вид, цвет, </w:t>
            </w:r>
            <w:proofErr w:type="gramStart"/>
            <w:r w:rsidRPr="0010547F">
              <w:rPr>
                <w:rFonts w:ascii="Times New Roman" w:hAnsi="Times New Roman"/>
                <w:sz w:val="18"/>
                <w:szCs w:val="18"/>
                <w:lang w:eastAsia="ru-RU"/>
              </w:rPr>
              <w:t>запах  -</w:t>
            </w:r>
            <w:proofErr w:type="gramEnd"/>
            <w:r w:rsidRPr="0010547F">
              <w:rPr>
                <w:rFonts w:ascii="Times New Roman" w:hAnsi="Times New Roman"/>
                <w:sz w:val="18"/>
                <w:szCs w:val="18"/>
                <w:lang w:eastAsia="ru-RU"/>
              </w:rPr>
              <w:t xml:space="preserve"> свойственные данному виду, без плесени, посторонних привкуса и </w:t>
            </w:r>
            <w:proofErr w:type="spellStart"/>
            <w:r w:rsidRPr="0010547F">
              <w:rPr>
                <w:rFonts w:ascii="Times New Roman" w:hAnsi="Times New Roman"/>
                <w:sz w:val="18"/>
                <w:szCs w:val="18"/>
                <w:lang w:eastAsia="ru-RU"/>
              </w:rPr>
              <w:t>запаха.Внешний</w:t>
            </w:r>
            <w:proofErr w:type="spellEnd"/>
            <w:r w:rsidRPr="0010547F">
              <w:rPr>
                <w:rFonts w:ascii="Times New Roman" w:hAnsi="Times New Roman"/>
                <w:sz w:val="18"/>
                <w:szCs w:val="18"/>
                <w:lang w:eastAsia="ru-RU"/>
              </w:rPr>
              <w:t xml:space="preserve"> вид и консистенция: сыпучая масса. Допускается наличие комочков и твердых частиц (d не &gt;2 мм), растворяющихся при перемешивании.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Томатная паста, в стеклянной таре, фас.0,900кг.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54678-2011 «Продукты томатные концентрированные. Общие ТУ». Однородная концентрированная томатная масса мажущейся консистенции, без темных включений, остатков кожицы, семян, грубых частиц </w:t>
            </w:r>
            <w:proofErr w:type="spellStart"/>
            <w:r w:rsidRPr="0010547F">
              <w:rPr>
                <w:rFonts w:ascii="Times New Roman" w:hAnsi="Times New Roman"/>
                <w:sz w:val="18"/>
                <w:szCs w:val="18"/>
                <w:lang w:eastAsia="ru-RU"/>
              </w:rPr>
              <w:t>плодов.Товар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Мясо говядина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31797-</w:t>
            </w:r>
            <w:proofErr w:type="gramStart"/>
            <w:r w:rsidRPr="0010547F">
              <w:rPr>
                <w:rFonts w:ascii="Times New Roman" w:hAnsi="Times New Roman"/>
                <w:sz w:val="18"/>
                <w:szCs w:val="18"/>
                <w:lang w:eastAsia="ru-RU"/>
              </w:rPr>
              <w:t>2012  «</w:t>
            </w:r>
            <w:proofErr w:type="gramEnd"/>
            <w:r w:rsidRPr="0010547F">
              <w:rPr>
                <w:rFonts w:ascii="Times New Roman" w:hAnsi="Times New Roman"/>
                <w:sz w:val="18"/>
                <w:szCs w:val="18"/>
                <w:lang w:eastAsia="ru-RU"/>
              </w:rPr>
              <w:t xml:space="preserve">Мясо. Разделка говядины на </w:t>
            </w:r>
            <w:proofErr w:type="spellStart"/>
            <w:r w:rsidRPr="0010547F">
              <w:rPr>
                <w:rFonts w:ascii="Times New Roman" w:hAnsi="Times New Roman"/>
                <w:sz w:val="18"/>
                <w:szCs w:val="18"/>
                <w:lang w:eastAsia="ru-RU"/>
              </w:rPr>
              <w:t>отрубы.ТУ</w:t>
            </w:r>
            <w:proofErr w:type="spellEnd"/>
            <w:r w:rsidRPr="0010547F">
              <w:rPr>
                <w:rFonts w:ascii="Times New Roman" w:hAnsi="Times New Roman"/>
                <w:sz w:val="18"/>
                <w:szCs w:val="18"/>
                <w:lang w:eastAsia="ru-RU"/>
              </w:rPr>
              <w:t xml:space="preserve">" Бескостное / на кости; категория </w:t>
            </w:r>
            <w:proofErr w:type="spellStart"/>
            <w:proofErr w:type="gramStart"/>
            <w:r w:rsidRPr="0010547F">
              <w:rPr>
                <w:rFonts w:ascii="Times New Roman" w:hAnsi="Times New Roman"/>
                <w:sz w:val="18"/>
                <w:szCs w:val="18"/>
                <w:lang w:eastAsia="ru-RU"/>
              </w:rPr>
              <w:t>первая;охлажденная</w:t>
            </w:r>
            <w:proofErr w:type="spellEnd"/>
            <w:proofErr w:type="gramEnd"/>
            <w:r w:rsidRPr="0010547F">
              <w:rPr>
                <w:rFonts w:ascii="Times New Roman" w:hAnsi="Times New Roman"/>
                <w:sz w:val="18"/>
                <w:szCs w:val="18"/>
                <w:lang w:eastAsia="ru-RU"/>
              </w:rPr>
              <w:t xml:space="preserve">/ замороженная. Без постороннего запаха, остатков внутренних органов, сгустков крови, загрязнений и </w:t>
            </w:r>
            <w:proofErr w:type="spellStart"/>
            <w:r w:rsidRPr="0010547F">
              <w:rPr>
                <w:rFonts w:ascii="Times New Roman" w:hAnsi="Times New Roman"/>
                <w:sz w:val="18"/>
                <w:szCs w:val="18"/>
                <w:lang w:eastAsia="ru-RU"/>
              </w:rPr>
              <w:t>побитостей.Товар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Мясо свинины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31476-</w:t>
            </w:r>
            <w:proofErr w:type="gramStart"/>
            <w:r w:rsidRPr="0010547F">
              <w:rPr>
                <w:rFonts w:ascii="Times New Roman" w:hAnsi="Times New Roman"/>
                <w:sz w:val="18"/>
                <w:szCs w:val="18"/>
                <w:lang w:eastAsia="ru-RU"/>
              </w:rPr>
              <w:t>2012  «</w:t>
            </w:r>
            <w:proofErr w:type="gramEnd"/>
            <w:r w:rsidRPr="0010547F">
              <w:rPr>
                <w:rFonts w:ascii="Times New Roman" w:hAnsi="Times New Roman"/>
                <w:sz w:val="18"/>
                <w:szCs w:val="18"/>
                <w:lang w:eastAsia="ru-RU"/>
              </w:rPr>
              <w:t xml:space="preserve">Свинина для убоя. Свинина в тушах и полутушах. ТУ".  Бескостное / на кости; категория </w:t>
            </w:r>
            <w:proofErr w:type="spellStart"/>
            <w:proofErr w:type="gramStart"/>
            <w:r w:rsidRPr="0010547F">
              <w:rPr>
                <w:rFonts w:ascii="Times New Roman" w:hAnsi="Times New Roman"/>
                <w:sz w:val="18"/>
                <w:szCs w:val="18"/>
                <w:lang w:eastAsia="ru-RU"/>
              </w:rPr>
              <w:t>первая;охлажденная</w:t>
            </w:r>
            <w:proofErr w:type="spellEnd"/>
            <w:proofErr w:type="gramEnd"/>
            <w:r w:rsidRPr="0010547F">
              <w:rPr>
                <w:rFonts w:ascii="Times New Roman" w:hAnsi="Times New Roman"/>
                <w:sz w:val="18"/>
                <w:szCs w:val="18"/>
                <w:lang w:eastAsia="ru-RU"/>
              </w:rPr>
              <w:t xml:space="preserve">/ замороженная.  Не допускается наличие остатков щетины, остатков внутренних органов, сгустков крови, бахромок мышечной и жировой ткани загрязнений, кровоподтеков и </w:t>
            </w:r>
            <w:proofErr w:type="spellStart"/>
            <w:r w:rsidRPr="0010547F">
              <w:rPr>
                <w:rFonts w:ascii="Times New Roman" w:hAnsi="Times New Roman"/>
                <w:sz w:val="18"/>
                <w:szCs w:val="18"/>
                <w:lang w:eastAsia="ru-RU"/>
              </w:rPr>
              <w:t>побитостей.Товар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37,00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Тушка ЦБ, (куры) 1 </w:t>
            </w:r>
            <w:proofErr w:type="spellStart"/>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замороженные</w:t>
            </w:r>
            <w:proofErr w:type="spellEnd"/>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31962</w:t>
            </w:r>
            <w:proofErr w:type="gramEnd"/>
            <w:r w:rsidRPr="0010547F">
              <w:rPr>
                <w:rFonts w:ascii="Times New Roman" w:hAnsi="Times New Roman"/>
                <w:sz w:val="18"/>
                <w:szCs w:val="18"/>
                <w:lang w:eastAsia="ru-RU"/>
              </w:rPr>
              <w:t xml:space="preserve">-2013 «Тушки кур, цыплят, цыплят-бройлеров и их части», "О безопасности мяса и мясной продукции" (ТР ТС 034/2013). категория первая, потрошеные. Тушки и их части должны быть хорошо обескровлены, чистые, без посторонних </w:t>
            </w:r>
            <w:proofErr w:type="gramStart"/>
            <w:r w:rsidRPr="0010547F">
              <w:rPr>
                <w:rFonts w:ascii="Times New Roman" w:hAnsi="Times New Roman"/>
                <w:sz w:val="18"/>
                <w:szCs w:val="18"/>
                <w:lang w:eastAsia="ru-RU"/>
              </w:rPr>
              <w:t>включений,  без</w:t>
            </w:r>
            <w:proofErr w:type="gramEnd"/>
            <w:r w:rsidRPr="0010547F">
              <w:rPr>
                <w:rFonts w:ascii="Times New Roman" w:hAnsi="Times New Roman"/>
                <w:sz w:val="18"/>
                <w:szCs w:val="18"/>
                <w:lang w:eastAsia="ru-RU"/>
              </w:rPr>
              <w:t xml:space="preserve"> посторонних запахов и загрязнений, без видимых кровяных сгустков и т.д.   Не допускается </w:t>
            </w:r>
            <w:proofErr w:type="gramStart"/>
            <w:r w:rsidRPr="0010547F">
              <w:rPr>
                <w:rFonts w:ascii="Times New Roman" w:hAnsi="Times New Roman"/>
                <w:sz w:val="18"/>
                <w:szCs w:val="18"/>
                <w:lang w:eastAsia="ru-RU"/>
              </w:rPr>
              <w:t>наличие  остатков</w:t>
            </w:r>
            <w:proofErr w:type="gramEnd"/>
            <w:r w:rsidRPr="0010547F">
              <w:rPr>
                <w:rFonts w:ascii="Times New Roman" w:hAnsi="Times New Roman"/>
                <w:sz w:val="18"/>
                <w:szCs w:val="18"/>
                <w:lang w:eastAsia="ru-RU"/>
              </w:rPr>
              <w:t xml:space="preserve"> внутренних органов, сгустков крови, бахромок мышечной и жировой ткани загрязнений, кровоподтеков и </w:t>
            </w:r>
            <w:proofErr w:type="spellStart"/>
            <w:r w:rsidRPr="0010547F">
              <w:rPr>
                <w:rFonts w:ascii="Times New Roman" w:hAnsi="Times New Roman"/>
                <w:sz w:val="18"/>
                <w:szCs w:val="18"/>
                <w:lang w:eastAsia="ru-RU"/>
              </w:rPr>
              <w:t>побитостей</w:t>
            </w:r>
            <w:proofErr w:type="spellEnd"/>
            <w:r w:rsidRPr="0010547F">
              <w:rPr>
                <w:rFonts w:ascii="Times New Roman" w:hAnsi="Times New Roman"/>
                <w:sz w:val="18"/>
                <w:szCs w:val="18"/>
                <w:lang w:eastAsia="ru-RU"/>
              </w:rPr>
              <w:t>.</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40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13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Филе куриное, замороженное, 1 кат.</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240" w:line="240" w:lineRule="auto"/>
              <w:rPr>
                <w:rFonts w:ascii="Times New Roman" w:hAnsi="Times New Roman"/>
                <w:sz w:val="18"/>
                <w:szCs w:val="18"/>
                <w:lang w:eastAsia="ru-RU"/>
              </w:rPr>
            </w:pPr>
            <w:r w:rsidRPr="0010547F">
              <w:rPr>
                <w:rFonts w:ascii="Times New Roman" w:hAnsi="Times New Roman"/>
                <w:sz w:val="18"/>
                <w:szCs w:val="18"/>
                <w:lang w:eastAsia="ru-RU"/>
              </w:rPr>
              <w:t>ГОСТ 31962-2013 Мясо кур (тушки кур, цыплят, цыплят-бройлеров и их части). Технические условия. Термическое состояние: свежемороженое.</w:t>
            </w:r>
            <w:r w:rsidRPr="0010547F">
              <w:rPr>
                <w:rFonts w:ascii="Times New Roman" w:hAnsi="Times New Roman"/>
                <w:sz w:val="18"/>
                <w:szCs w:val="18"/>
                <w:lang w:eastAsia="ru-RU"/>
              </w:rPr>
              <w:br/>
              <w:t xml:space="preserve">Вид: без кожи,1 </w:t>
            </w:r>
            <w:proofErr w:type="gramStart"/>
            <w:r w:rsidRPr="0010547F">
              <w:rPr>
                <w:rFonts w:ascii="Times New Roman" w:hAnsi="Times New Roman"/>
                <w:sz w:val="18"/>
                <w:szCs w:val="18"/>
                <w:lang w:eastAsia="ru-RU"/>
              </w:rPr>
              <w:t>категория.</w:t>
            </w:r>
            <w:r w:rsidRPr="0010547F">
              <w:rPr>
                <w:rFonts w:ascii="Times New Roman" w:hAnsi="Times New Roman"/>
                <w:sz w:val="18"/>
                <w:szCs w:val="18"/>
                <w:lang w:eastAsia="ru-RU"/>
              </w:rPr>
              <w:br/>
              <w:t>-</w:t>
            </w:r>
            <w:proofErr w:type="gramEnd"/>
            <w:r w:rsidRPr="0010547F">
              <w:rPr>
                <w:rFonts w:ascii="Times New Roman" w:hAnsi="Times New Roman"/>
                <w:sz w:val="18"/>
                <w:szCs w:val="18"/>
                <w:lang w:eastAsia="ru-RU"/>
              </w:rPr>
              <w:t xml:space="preserve"> обескровленная, чистая; </w:t>
            </w:r>
            <w:r w:rsidRPr="0010547F">
              <w:rPr>
                <w:rFonts w:ascii="Times New Roman" w:hAnsi="Times New Roman"/>
                <w:sz w:val="18"/>
                <w:szCs w:val="18"/>
                <w:lang w:eastAsia="ru-RU"/>
              </w:rPr>
              <w:br/>
              <w:t>- цвет от бледно-розового до розового.</w:t>
            </w:r>
            <w:r w:rsidRPr="0010547F">
              <w:rPr>
                <w:rFonts w:ascii="Times New Roman" w:hAnsi="Times New Roman"/>
                <w:sz w:val="18"/>
                <w:szCs w:val="18"/>
                <w:lang w:eastAsia="ru-RU"/>
              </w:rPr>
              <w:br/>
              <w:t>Запах:</w:t>
            </w:r>
            <w:r w:rsidRPr="0010547F">
              <w:rPr>
                <w:rFonts w:ascii="Times New Roman" w:hAnsi="Times New Roman"/>
                <w:sz w:val="18"/>
                <w:szCs w:val="18"/>
                <w:lang w:eastAsia="ru-RU"/>
              </w:rPr>
              <w:br/>
              <w:t xml:space="preserve"> - свойственный свежему мясу данного вида птицы.</w:t>
            </w:r>
            <w:r w:rsidRPr="0010547F">
              <w:rPr>
                <w:rFonts w:ascii="Times New Roman" w:hAnsi="Times New Roman"/>
                <w:sz w:val="18"/>
                <w:szCs w:val="18"/>
                <w:lang w:eastAsia="ru-RU"/>
              </w:rPr>
              <w:br/>
              <w:t>Не имеет:</w:t>
            </w:r>
            <w:r w:rsidRPr="0010547F">
              <w:rPr>
                <w:rFonts w:ascii="Times New Roman" w:hAnsi="Times New Roman"/>
                <w:sz w:val="18"/>
                <w:szCs w:val="18"/>
                <w:lang w:eastAsia="ru-RU"/>
              </w:rPr>
              <w:br/>
              <w:t xml:space="preserve">- посторонних запахов; </w:t>
            </w:r>
            <w:r w:rsidRPr="0010547F">
              <w:rPr>
                <w:rFonts w:ascii="Times New Roman" w:hAnsi="Times New Roman"/>
                <w:sz w:val="18"/>
                <w:szCs w:val="18"/>
                <w:lang w:eastAsia="ru-RU"/>
              </w:rPr>
              <w:br/>
              <w:t xml:space="preserve">- видимых кровяных сгустков;  </w:t>
            </w:r>
            <w:r w:rsidRPr="0010547F">
              <w:rPr>
                <w:rFonts w:ascii="Times New Roman" w:hAnsi="Times New Roman"/>
                <w:sz w:val="18"/>
                <w:szCs w:val="18"/>
                <w:lang w:eastAsia="ru-RU"/>
              </w:rPr>
              <w:br/>
              <w:t>- посторонних включений.</w:t>
            </w:r>
            <w:r w:rsidRPr="0010547F">
              <w:rPr>
                <w:rFonts w:ascii="Times New Roman" w:hAnsi="Times New Roman"/>
                <w:sz w:val="18"/>
                <w:szCs w:val="18"/>
                <w:lang w:eastAsia="ru-RU"/>
              </w:rPr>
              <w:br/>
              <w:t xml:space="preserve">Мясо не должно содержать  </w:t>
            </w:r>
            <w:proofErr w:type="spellStart"/>
            <w:r w:rsidRPr="0010547F">
              <w:rPr>
                <w:rFonts w:ascii="Times New Roman" w:hAnsi="Times New Roman"/>
                <w:sz w:val="18"/>
                <w:szCs w:val="18"/>
                <w:lang w:eastAsia="ru-RU"/>
              </w:rPr>
              <w:t>антибиотики.Товар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40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Грудки куриные, замороженные, 1 кат.</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240" w:line="240" w:lineRule="auto"/>
              <w:rPr>
                <w:rFonts w:ascii="Times New Roman" w:hAnsi="Times New Roman"/>
                <w:sz w:val="18"/>
                <w:szCs w:val="18"/>
                <w:lang w:eastAsia="ru-RU"/>
              </w:rPr>
            </w:pPr>
            <w:r w:rsidRPr="0010547F">
              <w:rPr>
                <w:rFonts w:ascii="Times New Roman" w:hAnsi="Times New Roman"/>
                <w:sz w:val="18"/>
                <w:szCs w:val="18"/>
                <w:lang w:eastAsia="ru-RU"/>
              </w:rPr>
              <w:t>ГОСТ 31962-2013 Мясо кур (тушки кур, цыплят, цыплят-бройлеров и их части). Технические условия. Термическое состояние: свежемороженое.</w:t>
            </w:r>
            <w:r w:rsidRPr="0010547F">
              <w:rPr>
                <w:rFonts w:ascii="Times New Roman" w:hAnsi="Times New Roman"/>
                <w:sz w:val="18"/>
                <w:szCs w:val="18"/>
                <w:lang w:eastAsia="ru-RU"/>
              </w:rPr>
              <w:br/>
              <w:t xml:space="preserve">Вид: без кожи,1 </w:t>
            </w:r>
            <w:proofErr w:type="gramStart"/>
            <w:r w:rsidRPr="0010547F">
              <w:rPr>
                <w:rFonts w:ascii="Times New Roman" w:hAnsi="Times New Roman"/>
                <w:sz w:val="18"/>
                <w:szCs w:val="18"/>
                <w:lang w:eastAsia="ru-RU"/>
              </w:rPr>
              <w:t>категория.</w:t>
            </w:r>
            <w:r w:rsidRPr="0010547F">
              <w:rPr>
                <w:rFonts w:ascii="Times New Roman" w:hAnsi="Times New Roman"/>
                <w:sz w:val="18"/>
                <w:szCs w:val="18"/>
                <w:lang w:eastAsia="ru-RU"/>
              </w:rPr>
              <w:br/>
              <w:t>-</w:t>
            </w:r>
            <w:proofErr w:type="gramEnd"/>
            <w:r w:rsidRPr="0010547F">
              <w:rPr>
                <w:rFonts w:ascii="Times New Roman" w:hAnsi="Times New Roman"/>
                <w:sz w:val="18"/>
                <w:szCs w:val="18"/>
                <w:lang w:eastAsia="ru-RU"/>
              </w:rPr>
              <w:t xml:space="preserve"> обескровленная, чистая; </w:t>
            </w:r>
            <w:r w:rsidRPr="0010547F">
              <w:rPr>
                <w:rFonts w:ascii="Times New Roman" w:hAnsi="Times New Roman"/>
                <w:sz w:val="18"/>
                <w:szCs w:val="18"/>
                <w:lang w:eastAsia="ru-RU"/>
              </w:rPr>
              <w:br/>
              <w:t>- цвет от бледно-розового до розового.</w:t>
            </w:r>
            <w:r w:rsidRPr="0010547F">
              <w:rPr>
                <w:rFonts w:ascii="Times New Roman" w:hAnsi="Times New Roman"/>
                <w:sz w:val="18"/>
                <w:szCs w:val="18"/>
                <w:lang w:eastAsia="ru-RU"/>
              </w:rPr>
              <w:br/>
              <w:t>Запах:</w:t>
            </w:r>
            <w:r w:rsidRPr="0010547F">
              <w:rPr>
                <w:rFonts w:ascii="Times New Roman" w:hAnsi="Times New Roman"/>
                <w:sz w:val="18"/>
                <w:szCs w:val="18"/>
                <w:lang w:eastAsia="ru-RU"/>
              </w:rPr>
              <w:br/>
              <w:t xml:space="preserve"> - свойственный свежему мясу данного вида птицы.</w:t>
            </w:r>
            <w:r w:rsidRPr="0010547F">
              <w:rPr>
                <w:rFonts w:ascii="Times New Roman" w:hAnsi="Times New Roman"/>
                <w:sz w:val="18"/>
                <w:szCs w:val="18"/>
                <w:lang w:eastAsia="ru-RU"/>
              </w:rPr>
              <w:br/>
              <w:t>Не имеет:</w:t>
            </w:r>
            <w:r w:rsidRPr="0010547F">
              <w:rPr>
                <w:rFonts w:ascii="Times New Roman" w:hAnsi="Times New Roman"/>
                <w:sz w:val="18"/>
                <w:szCs w:val="18"/>
                <w:lang w:eastAsia="ru-RU"/>
              </w:rPr>
              <w:br/>
              <w:t xml:space="preserve">- посторонних запахов; </w:t>
            </w:r>
            <w:r w:rsidRPr="0010547F">
              <w:rPr>
                <w:rFonts w:ascii="Times New Roman" w:hAnsi="Times New Roman"/>
                <w:sz w:val="18"/>
                <w:szCs w:val="18"/>
                <w:lang w:eastAsia="ru-RU"/>
              </w:rPr>
              <w:br/>
              <w:t xml:space="preserve">- видимых кровяных сгустков;  </w:t>
            </w:r>
            <w:r w:rsidRPr="0010547F">
              <w:rPr>
                <w:rFonts w:ascii="Times New Roman" w:hAnsi="Times New Roman"/>
                <w:sz w:val="18"/>
                <w:szCs w:val="18"/>
                <w:lang w:eastAsia="ru-RU"/>
              </w:rPr>
              <w:br/>
              <w:t>- посторонних включений.</w:t>
            </w:r>
            <w:r w:rsidRPr="0010547F">
              <w:rPr>
                <w:rFonts w:ascii="Times New Roman" w:hAnsi="Times New Roman"/>
                <w:sz w:val="18"/>
                <w:szCs w:val="18"/>
                <w:lang w:eastAsia="ru-RU"/>
              </w:rPr>
              <w:br/>
              <w:t xml:space="preserve">Мясо не должно содержать  </w:t>
            </w:r>
            <w:proofErr w:type="spellStart"/>
            <w:r w:rsidRPr="0010547F">
              <w:rPr>
                <w:rFonts w:ascii="Times New Roman" w:hAnsi="Times New Roman"/>
                <w:sz w:val="18"/>
                <w:szCs w:val="18"/>
                <w:lang w:eastAsia="ru-RU"/>
              </w:rPr>
              <w:t>антибиотики.Товар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15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Масло растительное, фас.0,9л</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1129-2013 «Масло подсолнечное. Технические условия (с Поправкой)». Рафинированное, дезодорированное, прозрачное, без осадка и запаха, с указанием конечного срока реализации, </w:t>
            </w:r>
            <w:proofErr w:type="spellStart"/>
            <w:r w:rsidRPr="0010547F">
              <w:rPr>
                <w:rFonts w:ascii="Times New Roman" w:hAnsi="Times New Roman"/>
                <w:sz w:val="18"/>
                <w:szCs w:val="18"/>
                <w:lang w:eastAsia="ru-RU"/>
              </w:rPr>
              <w:t>фасованное.Товар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 Сорт высший/первый.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Хлеб пшеничный, вес 0,400кг</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color w:val="000000"/>
                <w:sz w:val="18"/>
                <w:szCs w:val="18"/>
                <w:lang w:eastAsia="ru-RU"/>
              </w:rPr>
            </w:pPr>
            <w:r w:rsidRPr="0010547F">
              <w:rPr>
                <w:rFonts w:ascii="Times New Roman" w:hAnsi="Times New Roman"/>
                <w:color w:val="000000"/>
                <w:sz w:val="18"/>
                <w:szCs w:val="18"/>
                <w:lang w:eastAsia="ru-RU"/>
              </w:rPr>
              <w:t xml:space="preserve">ГОСТ 27844-88 «Изделия булочные. ТУ (с изменениями №1,2)». Мякиш пропеченный, не липкий, эластичный. Цвет - от светло-желтого до темно-коричневого. Без постороннего </w:t>
            </w:r>
            <w:proofErr w:type="gramStart"/>
            <w:r w:rsidRPr="0010547F">
              <w:rPr>
                <w:rFonts w:ascii="Times New Roman" w:hAnsi="Times New Roman"/>
                <w:color w:val="000000"/>
                <w:sz w:val="18"/>
                <w:szCs w:val="18"/>
                <w:lang w:eastAsia="ru-RU"/>
              </w:rPr>
              <w:t>привкуса,  добавок</w:t>
            </w:r>
            <w:proofErr w:type="gramEnd"/>
            <w:r w:rsidRPr="0010547F">
              <w:rPr>
                <w:rFonts w:ascii="Times New Roman" w:hAnsi="Times New Roman"/>
                <w:color w:val="000000"/>
                <w:sz w:val="18"/>
                <w:szCs w:val="18"/>
                <w:lang w:eastAsia="ru-RU"/>
              </w:rPr>
              <w:t xml:space="preserve">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0547F">
              <w:rPr>
                <w:rFonts w:ascii="Times New Roman" w:hAnsi="Times New Roman"/>
                <w:color w:val="000000"/>
                <w:sz w:val="18"/>
                <w:szCs w:val="18"/>
                <w:lang w:eastAsia="ru-RU"/>
              </w:rPr>
              <w:t>маркировок.Упаковка</w:t>
            </w:r>
            <w:proofErr w:type="spellEnd"/>
            <w:r w:rsidRPr="0010547F">
              <w:rPr>
                <w:rFonts w:ascii="Times New Roman" w:hAnsi="Times New Roman"/>
                <w:color w:val="000000"/>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475,00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Хлеб ржаной, вес 0,700кг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26983-2015 «</w:t>
            </w:r>
            <w:proofErr w:type="gramStart"/>
            <w:r w:rsidRPr="0010547F">
              <w:rPr>
                <w:rFonts w:ascii="Times New Roman" w:hAnsi="Times New Roman"/>
                <w:sz w:val="18"/>
                <w:szCs w:val="18"/>
                <w:lang w:eastAsia="ru-RU"/>
              </w:rPr>
              <w:t xml:space="preserve">Хлеб  </w:t>
            </w:r>
            <w:proofErr w:type="spellStart"/>
            <w:r w:rsidRPr="0010547F">
              <w:rPr>
                <w:rFonts w:ascii="Times New Roman" w:hAnsi="Times New Roman"/>
                <w:sz w:val="18"/>
                <w:szCs w:val="18"/>
                <w:lang w:eastAsia="ru-RU"/>
              </w:rPr>
              <w:t>дарницкий</w:t>
            </w:r>
            <w:proofErr w:type="spellEnd"/>
            <w:proofErr w:type="gramEnd"/>
            <w:r w:rsidRPr="0010547F">
              <w:rPr>
                <w:rFonts w:ascii="Times New Roman" w:hAnsi="Times New Roman"/>
                <w:sz w:val="18"/>
                <w:szCs w:val="18"/>
                <w:lang w:eastAsia="ru-RU"/>
              </w:rPr>
              <w:t xml:space="preserve">. ТУ». Поверхности шероховатая, без крупных трещин и подрывов. Мякиш пропеченный, не липкий, эластичный. Без постороннего </w:t>
            </w:r>
            <w:proofErr w:type="gramStart"/>
            <w:r w:rsidRPr="0010547F">
              <w:rPr>
                <w:rFonts w:ascii="Times New Roman" w:hAnsi="Times New Roman"/>
                <w:sz w:val="18"/>
                <w:szCs w:val="18"/>
                <w:lang w:eastAsia="ru-RU"/>
              </w:rPr>
              <w:t>привкуса,  добавок</w:t>
            </w:r>
            <w:proofErr w:type="gramEnd"/>
            <w:r w:rsidRPr="0010547F">
              <w:rPr>
                <w:rFonts w:ascii="Times New Roman" w:hAnsi="Times New Roman"/>
                <w:sz w:val="18"/>
                <w:szCs w:val="18"/>
                <w:lang w:eastAsia="ru-RU"/>
              </w:rPr>
              <w:t xml:space="preserve"> и красителей. Запах свойственный данному виду изделия. </w:t>
            </w:r>
            <w:proofErr w:type="gramStart"/>
            <w:r w:rsidRPr="0010547F">
              <w:rPr>
                <w:rFonts w:ascii="Times New Roman" w:hAnsi="Times New Roman"/>
                <w:sz w:val="18"/>
                <w:szCs w:val="18"/>
                <w:lang w:eastAsia="ru-RU"/>
              </w:rPr>
              <w:t>Форма</w:t>
            </w:r>
            <w:proofErr w:type="gramEnd"/>
            <w:r w:rsidRPr="0010547F">
              <w:rPr>
                <w:rFonts w:ascii="Times New Roman" w:hAnsi="Times New Roman"/>
                <w:sz w:val="18"/>
                <w:szCs w:val="18"/>
                <w:lang w:eastAsia="ru-RU"/>
              </w:rPr>
              <w:t xml:space="preserve"> соответствующая хлебной форме, в которой производилась выпечка.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380,00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Печенье, весовое в ассортименте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24901</w:t>
            </w:r>
            <w:proofErr w:type="gramEnd"/>
            <w:r w:rsidRPr="0010547F">
              <w:rPr>
                <w:rFonts w:ascii="Times New Roman" w:hAnsi="Times New Roman"/>
                <w:sz w:val="18"/>
                <w:szCs w:val="18"/>
                <w:lang w:eastAsia="ru-RU"/>
              </w:rPr>
              <w:t xml:space="preserve">-2014 «Печенье. Общие ТУ». Изделия фасованные или весовые, без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и красителей. Форма печенья правильная, соответствует данному наименованию изделия; без вмятин, поверхность не подгорелая, без вкраплений, крошек; цвет равномерный.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Вафли весовые в ассортименте</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14031</w:t>
            </w:r>
            <w:proofErr w:type="gramEnd"/>
            <w:r w:rsidRPr="0010547F">
              <w:rPr>
                <w:rFonts w:ascii="Times New Roman" w:hAnsi="Times New Roman"/>
                <w:sz w:val="18"/>
                <w:szCs w:val="18"/>
                <w:lang w:eastAsia="ru-RU"/>
              </w:rPr>
              <w:t xml:space="preserve">-68 «Вафли. ТУ». Изделия фасованные или весовые, без добавок и красителей. Упаковка в пакеты из целлофана или полимерной </w:t>
            </w:r>
            <w:proofErr w:type="spellStart"/>
            <w:r w:rsidRPr="0010547F">
              <w:rPr>
                <w:rFonts w:ascii="Times New Roman" w:hAnsi="Times New Roman"/>
                <w:sz w:val="18"/>
                <w:szCs w:val="18"/>
                <w:lang w:eastAsia="ru-RU"/>
              </w:rPr>
              <w:t>пленки.Без</w:t>
            </w:r>
            <w:proofErr w:type="spellEnd"/>
            <w:r w:rsidRPr="0010547F">
              <w:rPr>
                <w:rFonts w:ascii="Times New Roman" w:hAnsi="Times New Roman"/>
                <w:sz w:val="18"/>
                <w:szCs w:val="18"/>
                <w:lang w:eastAsia="ru-RU"/>
              </w:rPr>
              <w:t xml:space="preserve"> постороннего привкуса,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20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Картофель свежий</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7176</w:t>
            </w:r>
            <w:proofErr w:type="gramEnd"/>
            <w:r w:rsidRPr="0010547F">
              <w:rPr>
                <w:rFonts w:ascii="Times New Roman" w:hAnsi="Times New Roman"/>
                <w:sz w:val="18"/>
                <w:szCs w:val="18"/>
                <w:lang w:eastAsia="ru-RU"/>
              </w:rPr>
              <w:t xml:space="preserve">-2017 «Картофель продовольственный.  ТУ». Клубни целые, чистые, свежие, здоровые, покрытые кожурой, типичной для ботанического сорта формы и окраски, не проросшие, не увядшие, без повреждения сельскохозяйственными вредителями, не позеленевшие, без коричневых пятен, вызванных воздействием </w:t>
            </w:r>
            <w:proofErr w:type="spellStart"/>
            <w:r w:rsidRPr="0010547F">
              <w:rPr>
                <w:rFonts w:ascii="Times New Roman" w:hAnsi="Times New Roman"/>
                <w:sz w:val="18"/>
                <w:szCs w:val="18"/>
                <w:lang w:eastAsia="ru-RU"/>
              </w:rPr>
              <w:t>тепла.Товар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55,00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Капуста свежая</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51809-2001 «Капуста белокочанная свежая, реализуемая в розничной торговой сети. ТУ». Кочаны свежие, целые, здоровые, чистые, сформировавшиеся, не проросшие, без повреждения сельскохозяйственными вредителями с чистым срезом кочерыги, не рыхлые).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Лук репчатый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34306</w:t>
            </w:r>
            <w:proofErr w:type="gramEnd"/>
            <w:r w:rsidRPr="0010547F">
              <w:rPr>
                <w:rFonts w:ascii="Times New Roman" w:hAnsi="Times New Roman"/>
                <w:sz w:val="18"/>
                <w:szCs w:val="18"/>
                <w:lang w:eastAsia="ru-RU"/>
              </w:rPr>
              <w:t xml:space="preserve">-2017 «Лук репчатый свежий. ТУ». Луковицы вызревшие, целые, свежие, здоровые, не увядшие, не проросшие, без повреждения сельскохозяйственными вредителями. Сорт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Морковь свежая</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32284</w:t>
            </w:r>
            <w:proofErr w:type="gramEnd"/>
            <w:r w:rsidRPr="0010547F">
              <w:rPr>
                <w:rFonts w:ascii="Times New Roman" w:hAnsi="Times New Roman"/>
                <w:sz w:val="18"/>
                <w:szCs w:val="18"/>
                <w:lang w:eastAsia="ru-RU"/>
              </w:rPr>
              <w:t xml:space="preserve">-2013 «Морковь столовая свежая, реализуемая в розничной торговой сети. ТУ». Корнеплоды свежие, целые, здоровые, чистые, не увядшие, не треснувшие, не одревесневшие, без признаков прорастаний, без повреждения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Огурцы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33932</w:t>
            </w:r>
            <w:proofErr w:type="gramEnd"/>
            <w:r w:rsidRPr="0010547F">
              <w:rPr>
                <w:rFonts w:ascii="Times New Roman" w:hAnsi="Times New Roman"/>
                <w:sz w:val="18"/>
                <w:szCs w:val="18"/>
                <w:lang w:eastAsia="ru-RU"/>
              </w:rPr>
              <w:t xml:space="preserve">-2016 «Огурцы свежие, реализуемые в розничной торговле. ТУ». Плоды свежие, целые, здоровые, чистые, не увядшие, не треснувшие, не одревесневшие, </w:t>
            </w:r>
            <w:proofErr w:type="gramStart"/>
            <w:r w:rsidRPr="0010547F">
              <w:rPr>
                <w:rFonts w:ascii="Times New Roman" w:hAnsi="Times New Roman"/>
                <w:sz w:val="18"/>
                <w:szCs w:val="18"/>
                <w:lang w:eastAsia="ru-RU"/>
              </w:rPr>
              <w:t>без  повреждения</w:t>
            </w:r>
            <w:proofErr w:type="gramEnd"/>
            <w:r w:rsidRPr="0010547F">
              <w:rPr>
                <w:rFonts w:ascii="Times New Roman" w:hAnsi="Times New Roman"/>
                <w:sz w:val="18"/>
                <w:szCs w:val="18"/>
                <w:lang w:eastAsia="ru-RU"/>
              </w:rPr>
              <w:t xml:space="preserve">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25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Помидоры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55906-2013 "Томаты свежие. ТУ». Плоды свежие, целые, здоровые, чистые, не увядшие, не треснувшие, не одревесневшие, </w:t>
            </w:r>
            <w:proofErr w:type="gramStart"/>
            <w:r w:rsidRPr="0010547F">
              <w:rPr>
                <w:rFonts w:ascii="Times New Roman" w:hAnsi="Times New Roman"/>
                <w:sz w:val="18"/>
                <w:szCs w:val="18"/>
                <w:lang w:eastAsia="ru-RU"/>
              </w:rPr>
              <w:t>без  повреждения</w:t>
            </w:r>
            <w:proofErr w:type="gramEnd"/>
            <w:r w:rsidRPr="0010547F">
              <w:rPr>
                <w:rFonts w:ascii="Times New Roman" w:hAnsi="Times New Roman"/>
                <w:sz w:val="18"/>
                <w:szCs w:val="18"/>
                <w:lang w:eastAsia="ru-RU"/>
              </w:rPr>
              <w:t xml:space="preserve">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Яблоки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34314-2017 «Яблоки свежие, реализуемые в розничной торговле. ТУ». Яблоки свежие, чистые, зрелые, одинаковой формы, без </w:t>
            </w:r>
            <w:proofErr w:type="spellStart"/>
            <w:r w:rsidRPr="0010547F">
              <w:rPr>
                <w:rFonts w:ascii="Times New Roman" w:hAnsi="Times New Roman"/>
                <w:sz w:val="18"/>
                <w:szCs w:val="18"/>
                <w:lang w:eastAsia="ru-RU"/>
              </w:rPr>
              <w:t>повреждений.Сорт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24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Лимоны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33954-2016 «Плоды цитрусовых культур для употребления в свежем виде. Технические условия». Лимоны свежие высшего сорта. Плоды свежие, целые, чистые, здоровые, не увядшие, технически спелые, без повреждений сельскохозяйственными вредителями, болезнями, морозами, без механический повреждений, без излишней внешней влажности, поверхность кожуры чистая от посторонних веществ, без </w:t>
            </w:r>
            <w:proofErr w:type="spellStart"/>
            <w:r w:rsidRPr="0010547F">
              <w:rPr>
                <w:rFonts w:ascii="Times New Roman" w:hAnsi="Times New Roman"/>
                <w:sz w:val="18"/>
                <w:szCs w:val="18"/>
                <w:lang w:eastAsia="ru-RU"/>
              </w:rPr>
              <w:t>побитостей</w:t>
            </w:r>
            <w:proofErr w:type="spellEnd"/>
            <w:r w:rsidRPr="0010547F">
              <w:rPr>
                <w:rFonts w:ascii="Times New Roman" w:hAnsi="Times New Roman"/>
                <w:sz w:val="18"/>
                <w:szCs w:val="18"/>
                <w:lang w:eastAsia="ru-RU"/>
              </w:rPr>
              <w:t xml:space="preserve"> или крупных зарубцевавшихся трещин. Без постороннего запаха и </w:t>
            </w:r>
            <w:proofErr w:type="spellStart"/>
            <w:r w:rsidRPr="0010547F">
              <w:rPr>
                <w:rFonts w:ascii="Times New Roman" w:hAnsi="Times New Roman"/>
                <w:sz w:val="18"/>
                <w:szCs w:val="18"/>
                <w:lang w:eastAsia="ru-RU"/>
              </w:rPr>
              <w:t>привкуса.Сорт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Бананы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51603-2000 «Бананы свежие. Технические </w:t>
            </w:r>
            <w:proofErr w:type="spellStart"/>
            <w:proofErr w:type="gramStart"/>
            <w:r w:rsidRPr="0010547F">
              <w:rPr>
                <w:rFonts w:ascii="Times New Roman" w:hAnsi="Times New Roman"/>
                <w:sz w:val="18"/>
                <w:szCs w:val="18"/>
                <w:lang w:eastAsia="ru-RU"/>
              </w:rPr>
              <w:t>условия»Плоды</w:t>
            </w:r>
            <w:proofErr w:type="spellEnd"/>
            <w:proofErr w:type="gramEnd"/>
            <w:r w:rsidRPr="0010547F">
              <w:rPr>
                <w:rFonts w:ascii="Times New Roman" w:hAnsi="Times New Roman"/>
                <w:sz w:val="18"/>
                <w:szCs w:val="18"/>
                <w:lang w:eastAsia="ru-RU"/>
              </w:rPr>
              <w:t xml:space="preserve"> в кистях твердые, свежие, чистые, целые, здоровые, имеющие хорошо выраженные ребристые боковые </w:t>
            </w:r>
            <w:proofErr w:type="spellStart"/>
            <w:r w:rsidRPr="0010547F">
              <w:rPr>
                <w:rFonts w:ascii="Times New Roman" w:hAnsi="Times New Roman"/>
                <w:sz w:val="18"/>
                <w:szCs w:val="18"/>
                <w:lang w:eastAsia="ru-RU"/>
              </w:rPr>
              <w:t>грани.Сорт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Мандарины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53596-2009 «Плоды цитрусовых культур для употребления в свежем виде. Технические условия». Сорт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Мука пшеничная, фас. 1,0кг.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 ГОСТ Р 52189-2003 «Мука пшеничная. Общие ТУ». Цвет белый или с кремовым оттенком, сорт высший; вкус </w:t>
            </w:r>
            <w:proofErr w:type="gramStart"/>
            <w:r w:rsidRPr="0010547F">
              <w:rPr>
                <w:rFonts w:ascii="Times New Roman" w:hAnsi="Times New Roman"/>
                <w:sz w:val="18"/>
                <w:szCs w:val="18"/>
                <w:lang w:eastAsia="ru-RU"/>
              </w:rPr>
              <w:t>и  запах</w:t>
            </w:r>
            <w:proofErr w:type="gramEnd"/>
            <w:r w:rsidRPr="0010547F">
              <w:rPr>
                <w:rFonts w:ascii="Times New Roman" w:hAnsi="Times New Roman"/>
                <w:sz w:val="18"/>
                <w:szCs w:val="18"/>
                <w:lang w:eastAsia="ru-RU"/>
              </w:rPr>
              <w:t xml:space="preserve"> - свойственные пшеничной муке, без загрязненности и зараженности вредителями без посторонних </w:t>
            </w:r>
            <w:proofErr w:type="spellStart"/>
            <w:r w:rsidRPr="0010547F">
              <w:rPr>
                <w:rFonts w:ascii="Times New Roman" w:hAnsi="Times New Roman"/>
                <w:sz w:val="18"/>
                <w:szCs w:val="18"/>
                <w:lang w:eastAsia="ru-RU"/>
              </w:rPr>
              <w:t>запахов.Сорт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31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гречневая (ядрица), фас. 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55290-2012 «Крупа гречневая. Общие технические условия (с Поправкой)». Ядрица </w:t>
            </w:r>
            <w:proofErr w:type="spellStart"/>
            <w:r w:rsidRPr="0010547F">
              <w:rPr>
                <w:rFonts w:ascii="Times New Roman" w:hAnsi="Times New Roman"/>
                <w:sz w:val="18"/>
                <w:szCs w:val="18"/>
                <w:lang w:eastAsia="ru-RU"/>
              </w:rPr>
              <w:t>быстроразваривающаяся</w:t>
            </w:r>
            <w:proofErr w:type="spellEnd"/>
            <w:r w:rsidRPr="0010547F">
              <w:rPr>
                <w:rFonts w:ascii="Times New Roman" w:hAnsi="Times New Roman"/>
                <w:sz w:val="18"/>
                <w:szCs w:val="18"/>
                <w:lang w:eastAsia="ru-RU"/>
              </w:rPr>
              <w:t xml:space="preserve"> (пропаренная)/ ядрица </w:t>
            </w:r>
            <w:proofErr w:type="spellStart"/>
            <w:r w:rsidRPr="0010547F">
              <w:rPr>
                <w:rFonts w:ascii="Times New Roman" w:hAnsi="Times New Roman"/>
                <w:sz w:val="18"/>
                <w:szCs w:val="18"/>
                <w:lang w:eastAsia="ru-RU"/>
              </w:rPr>
              <w:t>непропаренная</w:t>
            </w:r>
            <w:proofErr w:type="spellEnd"/>
            <w:r w:rsidRPr="0010547F">
              <w:rPr>
                <w:rFonts w:ascii="Times New Roman" w:hAnsi="Times New Roman"/>
                <w:sz w:val="18"/>
                <w:szCs w:val="18"/>
                <w:lang w:eastAsia="ru-RU"/>
              </w:rPr>
              <w:t xml:space="preserve">. Запах свойственный гречневой крупе, без посторонних запахов, не затхлый, не </w:t>
            </w:r>
            <w:proofErr w:type="spellStart"/>
            <w:r w:rsidRPr="0010547F">
              <w:rPr>
                <w:rFonts w:ascii="Times New Roman" w:hAnsi="Times New Roman"/>
                <w:sz w:val="18"/>
                <w:szCs w:val="18"/>
                <w:lang w:eastAsia="ru-RU"/>
              </w:rPr>
              <w:t>плесневый.Зараженность</w:t>
            </w:r>
            <w:proofErr w:type="spellEnd"/>
            <w:r w:rsidRPr="0010547F">
              <w:rPr>
                <w:rFonts w:ascii="Times New Roman" w:hAnsi="Times New Roman"/>
                <w:sz w:val="18"/>
                <w:szCs w:val="18"/>
                <w:lang w:eastAsia="ru-RU"/>
              </w:rPr>
              <w:t xml:space="preserve">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рисовая, фас.0,800кг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6292-93 «Крупа рисовая. ТУ». </w:t>
            </w:r>
            <w:proofErr w:type="gramStart"/>
            <w:r w:rsidRPr="0010547F">
              <w:rPr>
                <w:rFonts w:ascii="Times New Roman" w:hAnsi="Times New Roman"/>
                <w:sz w:val="18"/>
                <w:szCs w:val="18"/>
                <w:lang w:eastAsia="ru-RU"/>
              </w:rPr>
              <w:t>Рис</w:t>
            </w:r>
            <w:proofErr w:type="gramEnd"/>
            <w:r w:rsidRPr="0010547F">
              <w:rPr>
                <w:rFonts w:ascii="Times New Roman" w:hAnsi="Times New Roman"/>
                <w:sz w:val="18"/>
                <w:szCs w:val="18"/>
                <w:lang w:eastAsia="ru-RU"/>
              </w:rPr>
              <w:t xml:space="preserve"> шлифованный/ рис дроблёный шлифованный.   Запах свойственный рисовой крупе, без посторонних запахов, не затхлый, не </w:t>
            </w:r>
            <w:proofErr w:type="spellStart"/>
            <w:r w:rsidRPr="0010547F">
              <w:rPr>
                <w:rFonts w:ascii="Times New Roman" w:hAnsi="Times New Roman"/>
                <w:sz w:val="18"/>
                <w:szCs w:val="18"/>
                <w:lang w:eastAsia="ru-RU"/>
              </w:rPr>
              <w:t>плесневый.Товар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75,00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Яйцо куриное, 1 кат.</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31654-2012 «Яйца куриные пищевые. Технические условия». Скорлупа яиц неповреждённая, чистая, без пятен крови и помёта. категория высшая (В)/отборная (О).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440,00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Рыба свежемороженая, минтай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32366</w:t>
            </w:r>
            <w:proofErr w:type="gramEnd"/>
            <w:r w:rsidRPr="0010547F">
              <w:rPr>
                <w:rFonts w:ascii="Times New Roman" w:hAnsi="Times New Roman"/>
                <w:sz w:val="18"/>
                <w:szCs w:val="18"/>
                <w:lang w:eastAsia="ru-RU"/>
              </w:rPr>
              <w:t xml:space="preserve">-2013 «Рыба мороженая. ТУ». Поверхность рыбы чистая, естественной окраски, присущий данному виду рыбы. Консистенция после размораживания плотная; запах - свойственный свежей рыбе; потрошеная, </w:t>
            </w:r>
            <w:proofErr w:type="spellStart"/>
            <w:r w:rsidRPr="0010547F">
              <w:rPr>
                <w:rFonts w:ascii="Times New Roman" w:hAnsi="Times New Roman"/>
                <w:sz w:val="18"/>
                <w:szCs w:val="18"/>
                <w:lang w:eastAsia="ru-RU"/>
              </w:rPr>
              <w:t>обезглавленная.Сорт</w:t>
            </w:r>
            <w:proofErr w:type="spellEnd"/>
            <w:r w:rsidRPr="0010547F">
              <w:rPr>
                <w:rFonts w:ascii="Times New Roman" w:hAnsi="Times New Roman"/>
                <w:sz w:val="18"/>
                <w:szCs w:val="18"/>
                <w:lang w:eastAsia="ru-RU"/>
              </w:rPr>
              <w:t xml:space="preserve"> первый/второй.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38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35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Филе рыбы </w:t>
            </w:r>
            <w:proofErr w:type="spellStart"/>
            <w:r w:rsidRPr="0010547F">
              <w:rPr>
                <w:rFonts w:ascii="Times New Roman" w:hAnsi="Times New Roman"/>
                <w:sz w:val="18"/>
                <w:szCs w:val="18"/>
                <w:lang w:eastAsia="ru-RU"/>
              </w:rPr>
              <w:t>свежемороженной</w:t>
            </w:r>
            <w:proofErr w:type="spellEnd"/>
            <w:r w:rsidRPr="0010547F">
              <w:rPr>
                <w:rFonts w:ascii="Times New Roman" w:hAnsi="Times New Roman"/>
                <w:sz w:val="18"/>
                <w:szCs w:val="18"/>
                <w:lang w:eastAsia="ru-RU"/>
              </w:rPr>
              <w:t>, минтай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Рыба свежемороженая -половина разрезанной продольно обезглавленной потрошеной рыбы, с удаленными позвоночником, плавниками, черной пленкой. Продукция заморожена до температуры минус 18 °С не более I раза, масса глазури, нанесенной на мороженую рыбную продукцию, произведенную из рыбы, не превышает 5 процентов массы нетто, без изменения цвета, без добавления консервирующих веществ. Глазурь в </w:t>
            </w:r>
            <w:proofErr w:type="spellStart"/>
            <w:r w:rsidRPr="0010547F">
              <w:rPr>
                <w:rFonts w:ascii="Times New Roman" w:hAnsi="Times New Roman"/>
                <w:sz w:val="18"/>
                <w:szCs w:val="18"/>
                <w:lang w:eastAsia="ru-RU"/>
              </w:rPr>
              <w:t>ввде</w:t>
            </w:r>
            <w:proofErr w:type="spellEnd"/>
            <w:r w:rsidRPr="0010547F">
              <w:rPr>
                <w:rFonts w:ascii="Times New Roman" w:hAnsi="Times New Roman"/>
                <w:sz w:val="18"/>
                <w:szCs w:val="18"/>
                <w:lang w:eastAsia="ru-RU"/>
              </w:rPr>
              <w:t xml:space="preserve"> ледяной корочки, равномерно покрывает поверхность мороженного филе рыбы и не отстает после легкого </w:t>
            </w:r>
            <w:proofErr w:type="gramStart"/>
            <w:r w:rsidRPr="0010547F">
              <w:rPr>
                <w:rFonts w:ascii="Times New Roman" w:hAnsi="Times New Roman"/>
                <w:sz w:val="18"/>
                <w:szCs w:val="18"/>
                <w:lang w:eastAsia="ru-RU"/>
              </w:rPr>
              <w:t>постукивания .</w:t>
            </w:r>
            <w:proofErr w:type="gramEnd"/>
            <w:r w:rsidRPr="0010547F">
              <w:rPr>
                <w:rFonts w:ascii="Times New Roman" w:hAnsi="Times New Roman"/>
                <w:sz w:val="18"/>
                <w:szCs w:val="18"/>
                <w:lang w:eastAsia="ru-RU"/>
              </w:rPr>
              <w:t xml:space="preserve"> Консистенция (после размораживания) - плотная, присущая рыбе данного вида. Запах (после размораживания) - свойственные свежей рыбе, без порочащих признаков. Тара и упаковочные материалы, используемые для упаковывания мороженой рыбы, чистые, сухие,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 Тара обеспечивает сохранность товара при транспортировке и хранении. Товар соответствует требованиям ГОСТ 3948-90 «Филе рыбное мороженое»</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35,00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Фарш мясной(</w:t>
            </w:r>
            <w:proofErr w:type="spellStart"/>
            <w:r w:rsidRPr="0010547F">
              <w:rPr>
                <w:rFonts w:ascii="Times New Roman" w:hAnsi="Times New Roman"/>
                <w:sz w:val="18"/>
                <w:szCs w:val="18"/>
                <w:lang w:eastAsia="ru-RU"/>
              </w:rPr>
              <w:t>свино</w:t>
            </w:r>
            <w:proofErr w:type="spellEnd"/>
            <w:r w:rsidRPr="0010547F">
              <w:rPr>
                <w:rFonts w:ascii="Times New Roman" w:hAnsi="Times New Roman"/>
                <w:sz w:val="18"/>
                <w:szCs w:val="18"/>
                <w:lang w:eastAsia="ru-RU"/>
              </w:rPr>
              <w:t>-говяжий) Домашний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55365-2012 «Фарш мясной. ТУ». Однородная мясная масса без костей, хрящей, сухожилий, грубой соединительной </w:t>
            </w:r>
            <w:proofErr w:type="gramStart"/>
            <w:r w:rsidRPr="0010547F">
              <w:rPr>
                <w:rFonts w:ascii="Times New Roman" w:hAnsi="Times New Roman"/>
                <w:sz w:val="18"/>
                <w:szCs w:val="18"/>
                <w:lang w:eastAsia="ru-RU"/>
              </w:rPr>
              <w:t>ткани ,</w:t>
            </w:r>
            <w:proofErr w:type="gramEnd"/>
            <w:r w:rsidRPr="0010547F">
              <w:rPr>
                <w:rFonts w:ascii="Times New Roman" w:hAnsi="Times New Roman"/>
                <w:sz w:val="18"/>
                <w:szCs w:val="18"/>
                <w:lang w:eastAsia="ru-RU"/>
              </w:rPr>
              <w:t xml:space="preserve"> кровяных сгустков и пленок. Не содержит в своем составе мясо механической обвалки и соединительные ткани. Цвет от светло-розового до темно-красного. Запах, свойственный доброкачественному </w:t>
            </w:r>
            <w:proofErr w:type="spellStart"/>
            <w:r w:rsidRPr="0010547F">
              <w:rPr>
                <w:rFonts w:ascii="Times New Roman" w:hAnsi="Times New Roman"/>
                <w:sz w:val="18"/>
                <w:szCs w:val="18"/>
                <w:lang w:eastAsia="ru-RU"/>
              </w:rPr>
              <w:t>продукту.Товар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Творожная масса, фас.0,200кг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31453-2013 «Творог. Технические условия». Кисломолочный продукт из коровьего молока, массовая доля жира не более 9</w:t>
            </w:r>
            <w:proofErr w:type="gramStart"/>
            <w:r w:rsidRPr="0010547F">
              <w:rPr>
                <w:rFonts w:ascii="Times New Roman" w:hAnsi="Times New Roman"/>
                <w:sz w:val="18"/>
                <w:szCs w:val="18"/>
                <w:lang w:eastAsia="ru-RU"/>
              </w:rPr>
              <w:t>%,  без</w:t>
            </w:r>
            <w:proofErr w:type="gramEnd"/>
            <w:r w:rsidRPr="0010547F">
              <w:rPr>
                <w:rFonts w:ascii="Times New Roman" w:hAnsi="Times New Roman"/>
                <w:sz w:val="18"/>
                <w:szCs w:val="18"/>
                <w:lang w:eastAsia="ru-RU"/>
              </w:rPr>
              <w:t xml:space="preserve"> добавления  немолочных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добавок.Товар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Сыр полутвердый м.д.ж.45-50%</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32260-2013 «Сыры полутвёрдые. Технические условия»: российский, голландский, костромской, ярославский и т.п. Массовая доля жира: 45-50,0+/-1,6%),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добавок.Товар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25,00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39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Масло </w:t>
            </w:r>
            <w:proofErr w:type="spellStart"/>
            <w:r w:rsidRPr="0010547F">
              <w:rPr>
                <w:rFonts w:ascii="Times New Roman" w:hAnsi="Times New Roman"/>
                <w:sz w:val="18"/>
                <w:szCs w:val="18"/>
                <w:lang w:eastAsia="ru-RU"/>
              </w:rPr>
              <w:t>сладкосливочное</w:t>
            </w:r>
            <w:proofErr w:type="spellEnd"/>
            <w:r w:rsidRPr="0010547F">
              <w:rPr>
                <w:rFonts w:ascii="Times New Roman" w:hAnsi="Times New Roman"/>
                <w:sz w:val="18"/>
                <w:szCs w:val="18"/>
                <w:lang w:eastAsia="ru-RU"/>
              </w:rPr>
              <w:t xml:space="preserve">, коровье, фас.0,180кг, </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32261-2013 «Масло сливочное. Технические условия». Сладко-сливочное коровье, несоленое, без растительных добавок, </w:t>
            </w:r>
            <w:proofErr w:type="gramStart"/>
            <w:r w:rsidRPr="0010547F">
              <w:rPr>
                <w:rFonts w:ascii="Times New Roman" w:hAnsi="Times New Roman"/>
                <w:sz w:val="18"/>
                <w:szCs w:val="18"/>
                <w:lang w:eastAsia="ru-RU"/>
              </w:rPr>
              <w:t>жирность  не</w:t>
            </w:r>
            <w:proofErr w:type="gramEnd"/>
            <w:r w:rsidRPr="0010547F">
              <w:rPr>
                <w:rFonts w:ascii="Times New Roman" w:hAnsi="Times New Roman"/>
                <w:sz w:val="18"/>
                <w:szCs w:val="18"/>
                <w:lang w:eastAsia="ru-RU"/>
              </w:rPr>
              <w:t xml:space="preserve"> менее 72,5%, (в/с, первый).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Молоко стерилизованное, свежее, 3,2%жир. фас. 1,0л.</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31450-2013 Молоко питьевое. Технические условия». Пастеризованное, </w:t>
            </w:r>
            <w:proofErr w:type="spellStart"/>
            <w:r w:rsidRPr="0010547F">
              <w:rPr>
                <w:rFonts w:ascii="Times New Roman" w:hAnsi="Times New Roman"/>
                <w:sz w:val="18"/>
                <w:szCs w:val="18"/>
                <w:lang w:eastAsia="ru-RU"/>
              </w:rPr>
              <w:t>ультрапастеризованное</w:t>
            </w:r>
            <w:proofErr w:type="spellEnd"/>
            <w:r w:rsidRPr="0010547F">
              <w:rPr>
                <w:rFonts w:ascii="Times New Roman" w:hAnsi="Times New Roman"/>
                <w:sz w:val="18"/>
                <w:szCs w:val="18"/>
                <w:lang w:eastAsia="ru-RU"/>
              </w:rPr>
              <w:t xml:space="preserve">, стерилизованное.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60,00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Молоко цельное сгущенное с сахаром, фас. 0,380кг.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31688-2012 «Консервы молочные. </w:t>
            </w:r>
            <w:proofErr w:type="gramStart"/>
            <w:r w:rsidRPr="0010547F">
              <w:rPr>
                <w:rFonts w:ascii="Times New Roman" w:hAnsi="Times New Roman"/>
                <w:sz w:val="18"/>
                <w:szCs w:val="18"/>
                <w:lang w:eastAsia="ru-RU"/>
              </w:rPr>
              <w:t>Молоко и сливки</w:t>
            </w:r>
            <w:proofErr w:type="gramEnd"/>
            <w:r w:rsidRPr="0010547F">
              <w:rPr>
                <w:rFonts w:ascii="Times New Roman" w:hAnsi="Times New Roman"/>
                <w:sz w:val="18"/>
                <w:szCs w:val="18"/>
                <w:lang w:eastAsia="ru-RU"/>
              </w:rPr>
              <w:t xml:space="preserve"> сгущенные с сахаром. Технические условия (с Изменением №1, с Поправкой)». Консистенция однородная, вязкая по всей массе, без постороннего запаха. Цвет равномерный по всей </w:t>
            </w:r>
            <w:proofErr w:type="spellStart"/>
            <w:r w:rsidRPr="0010547F">
              <w:rPr>
                <w:rFonts w:ascii="Times New Roman" w:hAnsi="Times New Roman"/>
                <w:sz w:val="18"/>
                <w:szCs w:val="18"/>
                <w:lang w:eastAsia="ru-RU"/>
              </w:rPr>
              <w:t>массе.Без</w:t>
            </w:r>
            <w:proofErr w:type="spellEnd"/>
            <w:r w:rsidRPr="0010547F">
              <w:rPr>
                <w:rFonts w:ascii="Times New Roman" w:hAnsi="Times New Roman"/>
                <w:sz w:val="18"/>
                <w:szCs w:val="18"/>
                <w:lang w:eastAsia="ru-RU"/>
              </w:rPr>
              <w:t xml:space="preserve">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150,00</w:t>
            </w:r>
          </w:p>
        </w:tc>
      </w:tr>
      <w:tr w:rsidR="0010547F" w:rsidRPr="0010547F" w:rsidTr="0010547F">
        <w:trPr>
          <w:trHeight w:val="255"/>
        </w:trPr>
        <w:tc>
          <w:tcPr>
            <w:tcW w:w="64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center"/>
              <w:rPr>
                <w:rFonts w:ascii="Times New Roman" w:hAnsi="Times New Roman"/>
                <w:sz w:val="18"/>
                <w:szCs w:val="18"/>
                <w:lang w:eastAsia="ru-RU"/>
              </w:rPr>
            </w:pPr>
          </w:p>
        </w:tc>
        <w:tc>
          <w:tcPr>
            <w:tcW w:w="520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646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84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rPr>
                <w:rFonts w:ascii="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10547F" w:rsidRPr="0010547F" w:rsidRDefault="0010547F" w:rsidP="0010547F">
            <w:pPr>
              <w:spacing w:after="0" w:line="240" w:lineRule="auto"/>
              <w:jc w:val="right"/>
              <w:rPr>
                <w:rFonts w:ascii="Arial" w:hAnsi="Arial" w:cs="Arial"/>
                <w:sz w:val="20"/>
                <w:szCs w:val="20"/>
                <w:lang w:eastAsia="ru-RU"/>
              </w:rPr>
            </w:pPr>
            <w:r w:rsidRPr="0010547F">
              <w:rPr>
                <w:rFonts w:ascii="Arial" w:hAnsi="Arial" w:cs="Arial"/>
                <w:sz w:val="20"/>
                <w:szCs w:val="20"/>
                <w:lang w:eastAsia="ru-RU"/>
              </w:rPr>
              <w:t>3257,00</w:t>
            </w:r>
          </w:p>
        </w:tc>
      </w:tr>
      <w:tr w:rsidR="0010547F" w:rsidRPr="0010547F" w:rsidTr="0010547F">
        <w:trPr>
          <w:trHeight w:val="540"/>
        </w:trPr>
        <w:tc>
          <w:tcPr>
            <w:tcW w:w="14180" w:type="dxa"/>
            <w:gridSpan w:val="5"/>
            <w:tcBorders>
              <w:top w:val="nil"/>
              <w:left w:val="nil"/>
              <w:bottom w:val="nil"/>
              <w:right w:val="nil"/>
            </w:tcBorders>
            <w:shd w:val="clear" w:color="auto" w:fill="auto"/>
            <w:vAlign w:val="bottom"/>
            <w:hideMark/>
          </w:tcPr>
          <w:p w:rsidR="0010547F" w:rsidRPr="0010547F" w:rsidRDefault="0010547F" w:rsidP="0010547F">
            <w:pPr>
              <w:spacing w:after="0" w:line="240" w:lineRule="auto"/>
              <w:jc w:val="center"/>
              <w:rPr>
                <w:rFonts w:ascii="Arial" w:hAnsi="Arial" w:cs="Arial"/>
                <w:b/>
                <w:bCs/>
                <w:sz w:val="20"/>
                <w:szCs w:val="20"/>
                <w:lang w:eastAsia="ru-RU"/>
              </w:rPr>
            </w:pPr>
            <w:r w:rsidRPr="0010547F">
              <w:rPr>
                <w:rFonts w:ascii="Arial" w:hAnsi="Arial" w:cs="Arial"/>
                <w:b/>
                <w:bCs/>
                <w:sz w:val="20"/>
                <w:szCs w:val="20"/>
                <w:lang w:eastAsia="ru-RU"/>
              </w:rPr>
              <w:t>На поставку продуктов питания для детей в филиале МБОУ «</w:t>
            </w:r>
            <w:proofErr w:type="spellStart"/>
            <w:r w:rsidRPr="0010547F">
              <w:rPr>
                <w:rFonts w:ascii="Arial" w:hAnsi="Arial" w:cs="Arial"/>
                <w:b/>
                <w:bCs/>
                <w:sz w:val="20"/>
                <w:szCs w:val="20"/>
                <w:lang w:eastAsia="ru-RU"/>
              </w:rPr>
              <w:t>Корневская</w:t>
            </w:r>
            <w:proofErr w:type="spellEnd"/>
            <w:r w:rsidRPr="0010547F">
              <w:rPr>
                <w:rFonts w:ascii="Arial" w:hAnsi="Arial" w:cs="Arial"/>
                <w:b/>
                <w:bCs/>
                <w:sz w:val="20"/>
                <w:szCs w:val="20"/>
                <w:lang w:eastAsia="ru-RU"/>
              </w:rPr>
              <w:t xml:space="preserve"> СОШ» </w:t>
            </w:r>
            <w:proofErr w:type="spellStart"/>
            <w:r w:rsidRPr="0010547F">
              <w:rPr>
                <w:rFonts w:ascii="Arial" w:hAnsi="Arial" w:cs="Arial"/>
                <w:b/>
                <w:bCs/>
                <w:sz w:val="20"/>
                <w:szCs w:val="20"/>
                <w:lang w:eastAsia="ru-RU"/>
              </w:rPr>
              <w:t>Скопинского</w:t>
            </w:r>
            <w:proofErr w:type="spellEnd"/>
            <w:r w:rsidRPr="0010547F">
              <w:rPr>
                <w:rFonts w:ascii="Arial" w:hAnsi="Arial" w:cs="Arial"/>
                <w:b/>
                <w:bCs/>
                <w:sz w:val="20"/>
                <w:szCs w:val="20"/>
                <w:lang w:eastAsia="ru-RU"/>
              </w:rPr>
              <w:t xml:space="preserve"> муниципального района Рязанской области «Лопатинская ООШ».</w:t>
            </w:r>
          </w:p>
        </w:tc>
      </w:tr>
      <w:tr w:rsidR="0010547F" w:rsidRPr="0010547F" w:rsidTr="0010547F">
        <w:trPr>
          <w:trHeight w:val="240"/>
        </w:trPr>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 п/п</w:t>
            </w:r>
          </w:p>
        </w:tc>
        <w:tc>
          <w:tcPr>
            <w:tcW w:w="5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Наименование товара</w:t>
            </w:r>
          </w:p>
        </w:tc>
        <w:tc>
          <w:tcPr>
            <w:tcW w:w="6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Функциональные, технические, качественные, эксплуатационные характеристики</w:t>
            </w:r>
            <w:r w:rsidRPr="0010547F">
              <w:rPr>
                <w:rFonts w:ascii="Times New Roman" w:hAnsi="Times New Roman"/>
                <w:sz w:val="18"/>
                <w:szCs w:val="18"/>
                <w:lang w:eastAsia="ru-RU"/>
              </w:rPr>
              <w:br/>
              <w:t>объекта закупки, а также показатели, позволяющие определить соответствие</w:t>
            </w:r>
            <w:r w:rsidRPr="0010547F">
              <w:rPr>
                <w:rFonts w:ascii="Times New Roman" w:hAnsi="Times New Roman"/>
                <w:sz w:val="18"/>
                <w:szCs w:val="18"/>
                <w:lang w:eastAsia="ru-RU"/>
              </w:rPr>
              <w:br/>
              <w:t>закупаемых товаров установленным требованиям</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Ед. изм.</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0547F" w:rsidRPr="0010547F" w:rsidRDefault="0010547F" w:rsidP="0010547F">
            <w:pPr>
              <w:spacing w:after="0" w:line="240" w:lineRule="auto"/>
              <w:jc w:val="center"/>
              <w:rPr>
                <w:rFonts w:ascii="Times New Roman" w:hAnsi="Times New Roman"/>
                <w:sz w:val="18"/>
                <w:szCs w:val="18"/>
                <w:lang w:eastAsia="ru-RU"/>
              </w:rPr>
            </w:pPr>
            <w:r w:rsidRPr="0010547F">
              <w:rPr>
                <w:rFonts w:ascii="Times New Roman" w:hAnsi="Times New Roman"/>
                <w:sz w:val="18"/>
                <w:szCs w:val="18"/>
                <w:lang w:eastAsia="ru-RU"/>
              </w:rPr>
              <w:t>Кол-во</w:t>
            </w:r>
          </w:p>
        </w:tc>
      </w:tr>
      <w:tr w:rsidR="0010547F" w:rsidRPr="0010547F" w:rsidTr="0010547F">
        <w:trPr>
          <w:trHeight w:val="240"/>
        </w:trPr>
        <w:tc>
          <w:tcPr>
            <w:tcW w:w="64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520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646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10547F" w:rsidRPr="0010547F" w:rsidRDefault="0010547F" w:rsidP="0010547F">
            <w:pPr>
              <w:spacing w:after="0" w:line="240" w:lineRule="auto"/>
              <w:rPr>
                <w:rFonts w:ascii="Times New Roman" w:hAnsi="Times New Roman"/>
                <w:sz w:val="18"/>
                <w:szCs w:val="18"/>
                <w:lang w:eastAsia="ru-RU"/>
              </w:rPr>
            </w:pP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Сахарный песок</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33222-2015 «Сахар белый. Технические условия (с Поправкой)». </w:t>
            </w:r>
            <w:proofErr w:type="spellStart"/>
            <w:proofErr w:type="gramStart"/>
            <w:r w:rsidRPr="0010547F">
              <w:rPr>
                <w:rFonts w:ascii="Times New Roman" w:hAnsi="Times New Roman"/>
                <w:sz w:val="18"/>
                <w:szCs w:val="18"/>
                <w:lang w:eastAsia="ru-RU"/>
              </w:rPr>
              <w:t>Сладкий,без</w:t>
            </w:r>
            <w:proofErr w:type="spellEnd"/>
            <w:proofErr w:type="gramEnd"/>
            <w:r w:rsidRPr="0010547F">
              <w:rPr>
                <w:rFonts w:ascii="Times New Roman" w:hAnsi="Times New Roman"/>
                <w:sz w:val="18"/>
                <w:szCs w:val="18"/>
                <w:lang w:eastAsia="ru-RU"/>
              </w:rPr>
              <w:t xml:space="preserve"> посторонних привкуса и запаха, сыпучий, цвет белый или белый с желтоватым оттенком, крупинки мелкие, однородные, без постороннего запаха. Категория экстра/ТС1/ТС2/ТС3.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Макаронные </w:t>
            </w:r>
            <w:proofErr w:type="gramStart"/>
            <w:r w:rsidRPr="0010547F">
              <w:rPr>
                <w:rFonts w:ascii="Times New Roman" w:hAnsi="Times New Roman"/>
                <w:sz w:val="18"/>
                <w:szCs w:val="18"/>
                <w:lang w:eastAsia="ru-RU"/>
              </w:rPr>
              <w:t>изделия(</w:t>
            </w:r>
            <w:proofErr w:type="gramEnd"/>
            <w:r w:rsidRPr="0010547F">
              <w:rPr>
                <w:rFonts w:ascii="Times New Roman" w:hAnsi="Times New Roman"/>
                <w:sz w:val="18"/>
                <w:szCs w:val="18"/>
                <w:lang w:eastAsia="ru-RU"/>
              </w:rPr>
              <w:t>вермишель, рожки)</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31743</w:t>
            </w:r>
            <w:proofErr w:type="gramEnd"/>
            <w:r w:rsidRPr="0010547F">
              <w:rPr>
                <w:rFonts w:ascii="Times New Roman" w:hAnsi="Times New Roman"/>
                <w:sz w:val="18"/>
                <w:szCs w:val="18"/>
                <w:lang w:eastAsia="ru-RU"/>
              </w:rPr>
              <w:t xml:space="preserve">-2012 «Изделия макаронные. Общие ТУ». Макаронные изделия группы А, изготовленные из твёрдых сортов </w:t>
            </w:r>
            <w:proofErr w:type="spellStart"/>
            <w:r w:rsidRPr="0010547F">
              <w:rPr>
                <w:rFonts w:ascii="Times New Roman" w:hAnsi="Times New Roman"/>
                <w:sz w:val="18"/>
                <w:szCs w:val="18"/>
                <w:lang w:eastAsia="ru-RU"/>
              </w:rPr>
              <w:t>пшеницы.Сорт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высший.Товар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w:t>
            </w:r>
            <w:proofErr w:type="spellStart"/>
            <w:r w:rsidRPr="0010547F">
              <w:rPr>
                <w:rFonts w:ascii="Times New Roman" w:hAnsi="Times New Roman"/>
                <w:sz w:val="18"/>
                <w:szCs w:val="18"/>
                <w:lang w:eastAsia="ru-RU"/>
              </w:rPr>
              <w:t>повреждений.Товар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30,00</w:t>
            </w:r>
          </w:p>
        </w:tc>
      </w:tr>
      <w:tr w:rsidR="0010547F" w:rsidRPr="0010547F" w:rsidTr="0010547F">
        <w:trPr>
          <w:trHeight w:val="26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Компот смесь из сухофруктов, фас.1,000кг.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Соответствует ГОСТ 32896-2014.Высший сорт. Сушеные фрукты без косточки, правильной формы со слегка завернутыми краями, одного вида, с неповрежденной кожицей. Без гнилости, загрязнений и зараженности личинками, </w:t>
            </w:r>
            <w:proofErr w:type="gramStart"/>
            <w:r w:rsidRPr="0010547F">
              <w:rPr>
                <w:rFonts w:ascii="Times New Roman" w:hAnsi="Times New Roman"/>
                <w:sz w:val="18"/>
                <w:szCs w:val="18"/>
                <w:lang w:eastAsia="ru-RU"/>
              </w:rPr>
              <w:t>насекомыми  и</w:t>
            </w:r>
            <w:proofErr w:type="gramEnd"/>
            <w:r w:rsidRPr="0010547F">
              <w:rPr>
                <w:rFonts w:ascii="Times New Roman" w:hAnsi="Times New Roman"/>
                <w:sz w:val="18"/>
                <w:szCs w:val="18"/>
                <w:lang w:eastAsia="ru-RU"/>
              </w:rPr>
              <w:t xml:space="preserve"> куколками, без плесени. Сухофрукты должны быть чистые, </w:t>
            </w:r>
            <w:proofErr w:type="spellStart"/>
            <w:r w:rsidRPr="0010547F">
              <w:rPr>
                <w:rFonts w:ascii="Times New Roman" w:hAnsi="Times New Roman"/>
                <w:sz w:val="18"/>
                <w:szCs w:val="18"/>
                <w:lang w:eastAsia="ru-RU"/>
              </w:rPr>
              <w:t>отборные.Цвет</w:t>
            </w:r>
            <w:proofErr w:type="spellEnd"/>
            <w:r w:rsidRPr="0010547F">
              <w:rPr>
                <w:rFonts w:ascii="Times New Roman" w:hAnsi="Times New Roman"/>
                <w:sz w:val="18"/>
                <w:szCs w:val="18"/>
                <w:lang w:eastAsia="ru-RU"/>
              </w:rPr>
              <w:t xml:space="preserve"> сушеных плодов соответствует виду, поверхность чистая, без пятен. Вкус и запах натуральный, свойственный сушеным плодам, без посторонних привкусов и запахов.  Сушеные фрукты не должны иметь признаков спиртового брожения и плесени, видимой не вооруженным </w:t>
            </w:r>
            <w:proofErr w:type="spellStart"/>
            <w:r w:rsidRPr="0010547F">
              <w:rPr>
                <w:rFonts w:ascii="Times New Roman" w:hAnsi="Times New Roman"/>
                <w:sz w:val="18"/>
                <w:szCs w:val="18"/>
                <w:lang w:eastAsia="ru-RU"/>
              </w:rPr>
              <w:t>глазом.Товар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Шиповник сушеный</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Соответствует ГОСТ 1994-93. Просушенный, без посторонних примесей и запахов, без следов гнили, порчи.  Без загрязнений и зараженности личинками, </w:t>
            </w:r>
            <w:proofErr w:type="gramStart"/>
            <w:r w:rsidRPr="0010547F">
              <w:rPr>
                <w:rFonts w:ascii="Times New Roman" w:hAnsi="Times New Roman"/>
                <w:sz w:val="18"/>
                <w:szCs w:val="18"/>
                <w:lang w:eastAsia="ru-RU"/>
              </w:rPr>
              <w:t>насекомыми  и</w:t>
            </w:r>
            <w:proofErr w:type="gramEnd"/>
            <w:r w:rsidRPr="0010547F">
              <w:rPr>
                <w:rFonts w:ascii="Times New Roman" w:hAnsi="Times New Roman"/>
                <w:sz w:val="18"/>
                <w:szCs w:val="18"/>
                <w:lang w:eastAsia="ru-RU"/>
              </w:rPr>
              <w:t xml:space="preserve"> куколками, без плесени.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Чай черный байховый в ассортименте, фас.0,100кг.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32573-2013 «Чай черный. Технические условия (с Поправкой)», крупный листовой, </w:t>
            </w:r>
            <w:proofErr w:type="spellStart"/>
            <w:r w:rsidRPr="0010547F">
              <w:rPr>
                <w:rFonts w:ascii="Times New Roman" w:hAnsi="Times New Roman"/>
                <w:sz w:val="18"/>
                <w:szCs w:val="18"/>
                <w:lang w:eastAsia="ru-RU"/>
              </w:rPr>
              <w:t>фасованный.Просушенный</w:t>
            </w:r>
            <w:proofErr w:type="spellEnd"/>
            <w:r w:rsidRPr="0010547F">
              <w:rPr>
                <w:rFonts w:ascii="Times New Roman" w:hAnsi="Times New Roman"/>
                <w:sz w:val="18"/>
                <w:szCs w:val="18"/>
                <w:lang w:eastAsia="ru-RU"/>
              </w:rPr>
              <w:t xml:space="preserve">, без посторонних примесей и запахов, без следов гнили, </w:t>
            </w:r>
            <w:proofErr w:type="spellStart"/>
            <w:r w:rsidRPr="0010547F">
              <w:rPr>
                <w:rFonts w:ascii="Times New Roman" w:hAnsi="Times New Roman"/>
                <w:sz w:val="18"/>
                <w:szCs w:val="18"/>
                <w:lang w:eastAsia="ru-RU"/>
              </w:rPr>
              <w:t>порчи.Товар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25,00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Кофейный напиток, фас.0,100кг.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Р 50364-92 «Концентраты пищевые. Напитки кофейные растворимые. ТУ</w:t>
            </w:r>
            <w:proofErr w:type="gramStart"/>
            <w:r w:rsidRPr="0010547F">
              <w:rPr>
                <w:rFonts w:ascii="Times New Roman" w:hAnsi="Times New Roman"/>
                <w:sz w:val="18"/>
                <w:szCs w:val="18"/>
                <w:lang w:eastAsia="ru-RU"/>
              </w:rPr>
              <w:t>»,  Порошкообразный</w:t>
            </w:r>
            <w:proofErr w:type="gramEnd"/>
            <w:r w:rsidRPr="0010547F">
              <w:rPr>
                <w:rFonts w:ascii="Times New Roman" w:hAnsi="Times New Roman"/>
                <w:sz w:val="18"/>
                <w:szCs w:val="18"/>
                <w:lang w:eastAsia="ru-RU"/>
              </w:rPr>
              <w:t xml:space="preserve"> продукт, изготовленный на основе ржи, ячменя, цикория, без содержания натурального кофе в своем составе. Цвет продукта коричневый, разной степени </w:t>
            </w:r>
            <w:proofErr w:type="gramStart"/>
            <w:r w:rsidRPr="0010547F">
              <w:rPr>
                <w:rFonts w:ascii="Times New Roman" w:hAnsi="Times New Roman"/>
                <w:sz w:val="18"/>
                <w:szCs w:val="18"/>
                <w:lang w:eastAsia="ru-RU"/>
              </w:rPr>
              <w:t>интенсивности;  вкус</w:t>
            </w:r>
            <w:proofErr w:type="gramEnd"/>
            <w:r w:rsidRPr="0010547F">
              <w:rPr>
                <w:rFonts w:ascii="Times New Roman" w:hAnsi="Times New Roman"/>
                <w:sz w:val="18"/>
                <w:szCs w:val="18"/>
                <w:lang w:eastAsia="ru-RU"/>
              </w:rPr>
              <w:t xml:space="preserve"> и аромат – свойственен данному виду сырья, без посторонних привкуса и </w:t>
            </w:r>
            <w:proofErr w:type="spellStart"/>
            <w:r w:rsidRPr="0010547F">
              <w:rPr>
                <w:rFonts w:ascii="Times New Roman" w:hAnsi="Times New Roman"/>
                <w:sz w:val="18"/>
                <w:szCs w:val="18"/>
                <w:lang w:eastAsia="ru-RU"/>
              </w:rPr>
              <w:t>запаха.Товар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Какао-порошок, фас.0,100кг.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108</w:t>
            </w:r>
            <w:proofErr w:type="gramEnd"/>
            <w:r w:rsidRPr="0010547F">
              <w:rPr>
                <w:rFonts w:ascii="Times New Roman" w:hAnsi="Times New Roman"/>
                <w:sz w:val="18"/>
                <w:szCs w:val="18"/>
                <w:lang w:eastAsia="ru-RU"/>
              </w:rPr>
              <w:t xml:space="preserve">-2014 «Какао-порошок. Технические условия (с Поправкой)», с повышенным содержанием жира, без постороннего </w:t>
            </w:r>
            <w:proofErr w:type="spellStart"/>
            <w:r w:rsidRPr="0010547F">
              <w:rPr>
                <w:rFonts w:ascii="Times New Roman" w:hAnsi="Times New Roman"/>
                <w:sz w:val="18"/>
                <w:szCs w:val="18"/>
                <w:lang w:eastAsia="ru-RU"/>
              </w:rPr>
              <w:t>запаха.Товар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Соль</w:t>
            </w:r>
            <w:proofErr w:type="gramEnd"/>
            <w:r w:rsidRPr="0010547F">
              <w:rPr>
                <w:rFonts w:ascii="Times New Roman" w:hAnsi="Times New Roman"/>
                <w:sz w:val="18"/>
                <w:szCs w:val="18"/>
                <w:lang w:eastAsia="ru-RU"/>
              </w:rPr>
              <w:t xml:space="preserve"> поваренная пищевая, фас. 1,0кг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Р 51574-2000 «</w:t>
            </w:r>
            <w:proofErr w:type="gramStart"/>
            <w:r w:rsidRPr="0010547F">
              <w:rPr>
                <w:rFonts w:ascii="Times New Roman" w:hAnsi="Times New Roman"/>
                <w:sz w:val="18"/>
                <w:szCs w:val="18"/>
                <w:lang w:eastAsia="ru-RU"/>
              </w:rPr>
              <w:t>Соль</w:t>
            </w:r>
            <w:proofErr w:type="gramEnd"/>
            <w:r w:rsidRPr="0010547F">
              <w:rPr>
                <w:rFonts w:ascii="Times New Roman" w:hAnsi="Times New Roman"/>
                <w:sz w:val="18"/>
                <w:szCs w:val="18"/>
                <w:lang w:eastAsia="ru-RU"/>
              </w:rPr>
              <w:t xml:space="preserve"> поваренная пищевая. ТУ».  Сухая, без посторонних примесей, чистая, сыпучая, упаковка герметичная, без повреждений, с </w:t>
            </w:r>
            <w:proofErr w:type="gramStart"/>
            <w:r w:rsidRPr="0010547F">
              <w:rPr>
                <w:rFonts w:ascii="Times New Roman" w:hAnsi="Times New Roman"/>
                <w:sz w:val="18"/>
                <w:szCs w:val="18"/>
                <w:lang w:eastAsia="ru-RU"/>
              </w:rPr>
              <w:t>указанием  конечного</w:t>
            </w:r>
            <w:proofErr w:type="gramEnd"/>
            <w:r w:rsidRPr="0010547F">
              <w:rPr>
                <w:rFonts w:ascii="Times New Roman" w:hAnsi="Times New Roman"/>
                <w:sz w:val="18"/>
                <w:szCs w:val="18"/>
                <w:lang w:eastAsia="ru-RU"/>
              </w:rPr>
              <w:t xml:space="preserve"> срока </w:t>
            </w:r>
            <w:proofErr w:type="spellStart"/>
            <w:r w:rsidRPr="0010547F">
              <w:rPr>
                <w:rFonts w:ascii="Times New Roman" w:hAnsi="Times New Roman"/>
                <w:sz w:val="18"/>
                <w:szCs w:val="18"/>
                <w:lang w:eastAsia="ru-RU"/>
              </w:rPr>
              <w:t>реализации.Товар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216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Кисель в брикетах, фас. 0,220кг.</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Кисель сухой ГОСТ 18448-2000 или ТУ производителя. Брикеты целые, правильной формы, изготовленные на основе плодовых или ягодных экстрактов, концентрированных соках. Без добавления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красителей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Внешний вид, цвет, </w:t>
            </w:r>
            <w:proofErr w:type="gramStart"/>
            <w:r w:rsidRPr="0010547F">
              <w:rPr>
                <w:rFonts w:ascii="Times New Roman" w:hAnsi="Times New Roman"/>
                <w:sz w:val="18"/>
                <w:szCs w:val="18"/>
                <w:lang w:eastAsia="ru-RU"/>
              </w:rPr>
              <w:t>запах  -</w:t>
            </w:r>
            <w:proofErr w:type="gramEnd"/>
            <w:r w:rsidRPr="0010547F">
              <w:rPr>
                <w:rFonts w:ascii="Times New Roman" w:hAnsi="Times New Roman"/>
                <w:sz w:val="18"/>
                <w:szCs w:val="18"/>
                <w:lang w:eastAsia="ru-RU"/>
              </w:rPr>
              <w:t xml:space="preserve"> свойственные данному виду, без плесени, посторонних привкуса и </w:t>
            </w:r>
            <w:proofErr w:type="spellStart"/>
            <w:r w:rsidRPr="0010547F">
              <w:rPr>
                <w:rFonts w:ascii="Times New Roman" w:hAnsi="Times New Roman"/>
                <w:sz w:val="18"/>
                <w:szCs w:val="18"/>
                <w:lang w:eastAsia="ru-RU"/>
              </w:rPr>
              <w:t>запаха.Внешний</w:t>
            </w:r>
            <w:proofErr w:type="spellEnd"/>
            <w:r w:rsidRPr="0010547F">
              <w:rPr>
                <w:rFonts w:ascii="Times New Roman" w:hAnsi="Times New Roman"/>
                <w:sz w:val="18"/>
                <w:szCs w:val="18"/>
                <w:lang w:eastAsia="ru-RU"/>
              </w:rPr>
              <w:t xml:space="preserve"> вид и консистенция: сыпучая масса. Допускается наличие комочков и твердых частиц (d не &gt;2 мм), растворяющихся при перемешивании.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Томатная паста, в стеклянной таре, фас.0,900кг.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54678-2011 «Продукты томатные концентрированные. Общие ТУ». Однородная концентрированная томатная масса мажущейся консистенции, без темных включений, остатков кожицы, семян, грубых частиц </w:t>
            </w:r>
            <w:proofErr w:type="spellStart"/>
            <w:r w:rsidRPr="0010547F">
              <w:rPr>
                <w:rFonts w:ascii="Times New Roman" w:hAnsi="Times New Roman"/>
                <w:sz w:val="18"/>
                <w:szCs w:val="18"/>
                <w:lang w:eastAsia="ru-RU"/>
              </w:rPr>
              <w:t>плодов.Товар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Лавровый лист, фас. 0,010кг.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24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17594-81. Листья здоровые, </w:t>
            </w:r>
            <w:proofErr w:type="gramStart"/>
            <w:r w:rsidRPr="0010547F">
              <w:rPr>
                <w:rFonts w:ascii="Times New Roman" w:hAnsi="Times New Roman"/>
                <w:sz w:val="18"/>
                <w:szCs w:val="18"/>
                <w:lang w:eastAsia="ru-RU"/>
              </w:rPr>
              <w:t>не  поврежденные</w:t>
            </w:r>
            <w:proofErr w:type="gramEnd"/>
            <w:r w:rsidRPr="0010547F">
              <w:rPr>
                <w:rFonts w:ascii="Times New Roman" w:hAnsi="Times New Roman"/>
                <w:sz w:val="18"/>
                <w:szCs w:val="18"/>
                <w:lang w:eastAsia="ru-RU"/>
              </w:rPr>
              <w:t xml:space="preserve"> вредителями и болезнями, по форме продолговатые, овальные, по окраске зеленые, сероватые с серебристым оттенком, хорошо выраженного, свойственного лавровому листу, вкуса и запаха. Влажность листа не более 12%.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w:t>
            </w:r>
          </w:p>
        </w:tc>
      </w:tr>
      <w:tr w:rsidR="0010547F" w:rsidRPr="0010547F" w:rsidTr="0010547F">
        <w:trPr>
          <w:trHeight w:val="7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Дрожжи хлебопекарные быстродействующие сухие, фас.0,011кг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54845-2011 «Дрожжи хлебопекарные сушеные. ТУ», сухие, в форме гранул, порошка или </w:t>
            </w:r>
            <w:proofErr w:type="spellStart"/>
            <w:r w:rsidRPr="0010547F">
              <w:rPr>
                <w:rFonts w:ascii="Times New Roman" w:hAnsi="Times New Roman"/>
                <w:sz w:val="18"/>
                <w:szCs w:val="18"/>
                <w:lang w:eastAsia="ru-RU"/>
              </w:rPr>
              <w:t>крупообразный</w:t>
            </w:r>
            <w:proofErr w:type="spellEnd"/>
            <w:r w:rsidRPr="0010547F">
              <w:rPr>
                <w:rFonts w:ascii="Times New Roman" w:hAnsi="Times New Roman"/>
                <w:sz w:val="18"/>
                <w:szCs w:val="18"/>
                <w:lang w:eastAsia="ru-RU"/>
              </w:rPr>
              <w:t>. Светло-коричневого цвета, без посторонних запахов гнилости и плесени.</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13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Зеленый горошек консервированный, фас.0,400кг.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54050-2010 «Консервы натуральные. Горошек зеленый. ТУ». Зерна целые, без примесей оболочек зерен и кормового гороха коричневого цвета. Вкус и запах - натуральные, свойственные консервированному зеленому горошку. Качество заливочной жидкости: прозрачная, характерного цвета с зеленоватым или оливковым оттенком, слабая мутность; допускается небольшой осадок частиц мякоти. Сорт </w:t>
            </w:r>
            <w:proofErr w:type="spellStart"/>
            <w:r w:rsidRPr="0010547F">
              <w:rPr>
                <w:rFonts w:ascii="Times New Roman" w:hAnsi="Times New Roman"/>
                <w:sz w:val="18"/>
                <w:szCs w:val="18"/>
                <w:lang w:eastAsia="ru-RU"/>
              </w:rPr>
              <w:t>высший.Товар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Повидло фруктовое, фас.1,000кг.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51934</w:t>
            </w:r>
            <w:proofErr w:type="gramEnd"/>
            <w:r w:rsidRPr="0010547F">
              <w:rPr>
                <w:rFonts w:ascii="Times New Roman" w:hAnsi="Times New Roman"/>
                <w:sz w:val="18"/>
                <w:szCs w:val="18"/>
                <w:lang w:eastAsia="ru-RU"/>
              </w:rPr>
              <w:t xml:space="preserve">-2002 «Повидло. ТУ» Однородная густая протертая масса, без семян, кусочков кожицы и других растительных примесей. Вкус и запах – свойственные пюре, из которых изготовлено </w:t>
            </w:r>
            <w:proofErr w:type="spellStart"/>
            <w:r w:rsidRPr="0010547F">
              <w:rPr>
                <w:rFonts w:ascii="Times New Roman" w:hAnsi="Times New Roman"/>
                <w:sz w:val="18"/>
                <w:szCs w:val="18"/>
                <w:lang w:eastAsia="ru-RU"/>
              </w:rPr>
              <w:t>повидло.Товар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Мясо говядина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31797-</w:t>
            </w:r>
            <w:proofErr w:type="gramStart"/>
            <w:r w:rsidRPr="0010547F">
              <w:rPr>
                <w:rFonts w:ascii="Times New Roman" w:hAnsi="Times New Roman"/>
                <w:sz w:val="18"/>
                <w:szCs w:val="18"/>
                <w:lang w:eastAsia="ru-RU"/>
              </w:rPr>
              <w:t>2012  «</w:t>
            </w:r>
            <w:proofErr w:type="gramEnd"/>
            <w:r w:rsidRPr="0010547F">
              <w:rPr>
                <w:rFonts w:ascii="Times New Roman" w:hAnsi="Times New Roman"/>
                <w:sz w:val="18"/>
                <w:szCs w:val="18"/>
                <w:lang w:eastAsia="ru-RU"/>
              </w:rPr>
              <w:t xml:space="preserve">Мясо. Разделка говядины на </w:t>
            </w:r>
            <w:proofErr w:type="spellStart"/>
            <w:r w:rsidRPr="0010547F">
              <w:rPr>
                <w:rFonts w:ascii="Times New Roman" w:hAnsi="Times New Roman"/>
                <w:sz w:val="18"/>
                <w:szCs w:val="18"/>
                <w:lang w:eastAsia="ru-RU"/>
              </w:rPr>
              <w:t>отрубы.ТУ</w:t>
            </w:r>
            <w:proofErr w:type="spellEnd"/>
            <w:r w:rsidRPr="0010547F">
              <w:rPr>
                <w:rFonts w:ascii="Times New Roman" w:hAnsi="Times New Roman"/>
                <w:sz w:val="18"/>
                <w:szCs w:val="18"/>
                <w:lang w:eastAsia="ru-RU"/>
              </w:rPr>
              <w:t xml:space="preserve">" Бескостное / на кости; категория </w:t>
            </w:r>
            <w:proofErr w:type="spellStart"/>
            <w:proofErr w:type="gramStart"/>
            <w:r w:rsidRPr="0010547F">
              <w:rPr>
                <w:rFonts w:ascii="Times New Roman" w:hAnsi="Times New Roman"/>
                <w:sz w:val="18"/>
                <w:szCs w:val="18"/>
                <w:lang w:eastAsia="ru-RU"/>
              </w:rPr>
              <w:t>первая;охлажденная</w:t>
            </w:r>
            <w:proofErr w:type="spellEnd"/>
            <w:proofErr w:type="gramEnd"/>
            <w:r w:rsidRPr="0010547F">
              <w:rPr>
                <w:rFonts w:ascii="Times New Roman" w:hAnsi="Times New Roman"/>
                <w:sz w:val="18"/>
                <w:szCs w:val="18"/>
                <w:lang w:eastAsia="ru-RU"/>
              </w:rPr>
              <w:t xml:space="preserve">/ замороженная. Без постороннего запаха, остатков внутренних органов, сгустков крови, загрязнений и </w:t>
            </w:r>
            <w:proofErr w:type="spellStart"/>
            <w:r w:rsidRPr="0010547F">
              <w:rPr>
                <w:rFonts w:ascii="Times New Roman" w:hAnsi="Times New Roman"/>
                <w:sz w:val="18"/>
                <w:szCs w:val="18"/>
                <w:lang w:eastAsia="ru-RU"/>
              </w:rPr>
              <w:t>побитостей.Товар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6,00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Мясо свинины 1 </w:t>
            </w:r>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вырезка)</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31476-</w:t>
            </w:r>
            <w:proofErr w:type="gramStart"/>
            <w:r w:rsidRPr="0010547F">
              <w:rPr>
                <w:rFonts w:ascii="Times New Roman" w:hAnsi="Times New Roman"/>
                <w:sz w:val="18"/>
                <w:szCs w:val="18"/>
                <w:lang w:eastAsia="ru-RU"/>
              </w:rPr>
              <w:t>2012  «</w:t>
            </w:r>
            <w:proofErr w:type="gramEnd"/>
            <w:r w:rsidRPr="0010547F">
              <w:rPr>
                <w:rFonts w:ascii="Times New Roman" w:hAnsi="Times New Roman"/>
                <w:sz w:val="18"/>
                <w:szCs w:val="18"/>
                <w:lang w:eastAsia="ru-RU"/>
              </w:rPr>
              <w:t xml:space="preserve">Свинина для убоя. Свинина в тушах и полутушах. ТУ".  Бескостное / на кости; категория </w:t>
            </w:r>
            <w:proofErr w:type="spellStart"/>
            <w:proofErr w:type="gramStart"/>
            <w:r w:rsidRPr="0010547F">
              <w:rPr>
                <w:rFonts w:ascii="Times New Roman" w:hAnsi="Times New Roman"/>
                <w:sz w:val="18"/>
                <w:szCs w:val="18"/>
                <w:lang w:eastAsia="ru-RU"/>
              </w:rPr>
              <w:t>первая;охлажденная</w:t>
            </w:r>
            <w:proofErr w:type="spellEnd"/>
            <w:proofErr w:type="gramEnd"/>
            <w:r w:rsidRPr="0010547F">
              <w:rPr>
                <w:rFonts w:ascii="Times New Roman" w:hAnsi="Times New Roman"/>
                <w:sz w:val="18"/>
                <w:szCs w:val="18"/>
                <w:lang w:eastAsia="ru-RU"/>
              </w:rPr>
              <w:t xml:space="preserve">/ замороженная.  Не допускается наличие остатков щетины, остатков внутренних органов, сгустков крови, бахромок мышечной и жировой ткани загрязнений, кровоподтеков и </w:t>
            </w:r>
            <w:proofErr w:type="spellStart"/>
            <w:r w:rsidRPr="0010547F">
              <w:rPr>
                <w:rFonts w:ascii="Times New Roman" w:hAnsi="Times New Roman"/>
                <w:sz w:val="18"/>
                <w:szCs w:val="18"/>
                <w:lang w:eastAsia="ru-RU"/>
              </w:rPr>
              <w:t>побитостей.Товар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7,00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Тушка ЦБ, (куры) 1 </w:t>
            </w:r>
            <w:proofErr w:type="spellStart"/>
            <w:proofErr w:type="gramStart"/>
            <w:r w:rsidRPr="0010547F">
              <w:rPr>
                <w:rFonts w:ascii="Times New Roman" w:hAnsi="Times New Roman"/>
                <w:sz w:val="18"/>
                <w:szCs w:val="18"/>
                <w:lang w:eastAsia="ru-RU"/>
              </w:rPr>
              <w:t>кат.,</w:t>
            </w:r>
            <w:proofErr w:type="gramEnd"/>
            <w:r w:rsidRPr="0010547F">
              <w:rPr>
                <w:rFonts w:ascii="Times New Roman" w:hAnsi="Times New Roman"/>
                <w:sz w:val="18"/>
                <w:szCs w:val="18"/>
                <w:lang w:eastAsia="ru-RU"/>
              </w:rPr>
              <w:t>замороженные</w:t>
            </w:r>
            <w:proofErr w:type="spellEnd"/>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31962</w:t>
            </w:r>
            <w:proofErr w:type="gramEnd"/>
            <w:r w:rsidRPr="0010547F">
              <w:rPr>
                <w:rFonts w:ascii="Times New Roman" w:hAnsi="Times New Roman"/>
                <w:sz w:val="18"/>
                <w:szCs w:val="18"/>
                <w:lang w:eastAsia="ru-RU"/>
              </w:rPr>
              <w:t xml:space="preserve">-2013 «Тушки кур, цыплят, цыплят-бройлеров и их части», "О безопасности мяса и мясной продукции" (ТР ТС 034/2013). категория первая, потрошеные. Тушки и их части должны быть хорошо обескровлены, чистые, без посторонних </w:t>
            </w:r>
            <w:proofErr w:type="gramStart"/>
            <w:r w:rsidRPr="0010547F">
              <w:rPr>
                <w:rFonts w:ascii="Times New Roman" w:hAnsi="Times New Roman"/>
                <w:sz w:val="18"/>
                <w:szCs w:val="18"/>
                <w:lang w:eastAsia="ru-RU"/>
              </w:rPr>
              <w:t>включений,  без</w:t>
            </w:r>
            <w:proofErr w:type="gramEnd"/>
            <w:r w:rsidRPr="0010547F">
              <w:rPr>
                <w:rFonts w:ascii="Times New Roman" w:hAnsi="Times New Roman"/>
                <w:sz w:val="18"/>
                <w:szCs w:val="18"/>
                <w:lang w:eastAsia="ru-RU"/>
              </w:rPr>
              <w:t xml:space="preserve"> посторонних запахов и загрязнений, без видимых кровяных сгустков и т.д.   Не допускается </w:t>
            </w:r>
            <w:proofErr w:type="gramStart"/>
            <w:r w:rsidRPr="0010547F">
              <w:rPr>
                <w:rFonts w:ascii="Times New Roman" w:hAnsi="Times New Roman"/>
                <w:sz w:val="18"/>
                <w:szCs w:val="18"/>
                <w:lang w:eastAsia="ru-RU"/>
              </w:rPr>
              <w:t>наличие  остатков</w:t>
            </w:r>
            <w:proofErr w:type="gramEnd"/>
            <w:r w:rsidRPr="0010547F">
              <w:rPr>
                <w:rFonts w:ascii="Times New Roman" w:hAnsi="Times New Roman"/>
                <w:sz w:val="18"/>
                <w:szCs w:val="18"/>
                <w:lang w:eastAsia="ru-RU"/>
              </w:rPr>
              <w:t xml:space="preserve"> внутренних органов, сгустков крови, бахромок мышечной и жировой ткани загрязнений, кровоподтеков и </w:t>
            </w:r>
            <w:proofErr w:type="spellStart"/>
            <w:r w:rsidRPr="0010547F">
              <w:rPr>
                <w:rFonts w:ascii="Times New Roman" w:hAnsi="Times New Roman"/>
                <w:sz w:val="18"/>
                <w:szCs w:val="18"/>
                <w:lang w:eastAsia="ru-RU"/>
              </w:rPr>
              <w:t>побитостей</w:t>
            </w:r>
            <w:proofErr w:type="spellEnd"/>
            <w:r w:rsidRPr="0010547F">
              <w:rPr>
                <w:rFonts w:ascii="Times New Roman" w:hAnsi="Times New Roman"/>
                <w:sz w:val="18"/>
                <w:szCs w:val="18"/>
                <w:lang w:eastAsia="ru-RU"/>
              </w:rPr>
              <w:t>.</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jc w:val="right"/>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40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18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Грудки куриные, замороженные, 1 кат.</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240" w:line="240" w:lineRule="auto"/>
              <w:rPr>
                <w:rFonts w:ascii="Times New Roman" w:hAnsi="Times New Roman"/>
                <w:sz w:val="18"/>
                <w:szCs w:val="18"/>
                <w:lang w:eastAsia="ru-RU"/>
              </w:rPr>
            </w:pPr>
            <w:r w:rsidRPr="0010547F">
              <w:rPr>
                <w:rFonts w:ascii="Times New Roman" w:hAnsi="Times New Roman"/>
                <w:sz w:val="18"/>
                <w:szCs w:val="18"/>
                <w:lang w:eastAsia="ru-RU"/>
              </w:rPr>
              <w:t>ГОСТ 31962-2013 Мясо кур (тушки кур, цыплят, цыплят-бройлеров и их части). Технические условия. Термическое состояние: свежемороженое.</w:t>
            </w:r>
            <w:r w:rsidRPr="0010547F">
              <w:rPr>
                <w:rFonts w:ascii="Times New Roman" w:hAnsi="Times New Roman"/>
                <w:sz w:val="18"/>
                <w:szCs w:val="18"/>
                <w:lang w:eastAsia="ru-RU"/>
              </w:rPr>
              <w:br/>
              <w:t xml:space="preserve">Вид: без кожи,1 </w:t>
            </w:r>
            <w:proofErr w:type="gramStart"/>
            <w:r w:rsidRPr="0010547F">
              <w:rPr>
                <w:rFonts w:ascii="Times New Roman" w:hAnsi="Times New Roman"/>
                <w:sz w:val="18"/>
                <w:szCs w:val="18"/>
                <w:lang w:eastAsia="ru-RU"/>
              </w:rPr>
              <w:t>категория.</w:t>
            </w:r>
            <w:r w:rsidRPr="0010547F">
              <w:rPr>
                <w:rFonts w:ascii="Times New Roman" w:hAnsi="Times New Roman"/>
                <w:sz w:val="18"/>
                <w:szCs w:val="18"/>
                <w:lang w:eastAsia="ru-RU"/>
              </w:rPr>
              <w:br/>
              <w:t>-</w:t>
            </w:r>
            <w:proofErr w:type="gramEnd"/>
            <w:r w:rsidRPr="0010547F">
              <w:rPr>
                <w:rFonts w:ascii="Times New Roman" w:hAnsi="Times New Roman"/>
                <w:sz w:val="18"/>
                <w:szCs w:val="18"/>
                <w:lang w:eastAsia="ru-RU"/>
              </w:rPr>
              <w:t xml:space="preserve"> обескровленная, чистая; </w:t>
            </w:r>
            <w:r w:rsidRPr="0010547F">
              <w:rPr>
                <w:rFonts w:ascii="Times New Roman" w:hAnsi="Times New Roman"/>
                <w:sz w:val="18"/>
                <w:szCs w:val="18"/>
                <w:lang w:eastAsia="ru-RU"/>
              </w:rPr>
              <w:br/>
              <w:t>- цвет от бледно-розового до розового.</w:t>
            </w:r>
            <w:r w:rsidRPr="0010547F">
              <w:rPr>
                <w:rFonts w:ascii="Times New Roman" w:hAnsi="Times New Roman"/>
                <w:sz w:val="18"/>
                <w:szCs w:val="18"/>
                <w:lang w:eastAsia="ru-RU"/>
              </w:rPr>
              <w:br/>
              <w:t>Запах:</w:t>
            </w:r>
            <w:r w:rsidRPr="0010547F">
              <w:rPr>
                <w:rFonts w:ascii="Times New Roman" w:hAnsi="Times New Roman"/>
                <w:sz w:val="18"/>
                <w:szCs w:val="18"/>
                <w:lang w:eastAsia="ru-RU"/>
              </w:rPr>
              <w:br/>
              <w:t xml:space="preserve"> - свойственный свежему мясу данного вида птицы.</w:t>
            </w:r>
            <w:r w:rsidRPr="0010547F">
              <w:rPr>
                <w:rFonts w:ascii="Times New Roman" w:hAnsi="Times New Roman"/>
                <w:sz w:val="18"/>
                <w:szCs w:val="18"/>
                <w:lang w:eastAsia="ru-RU"/>
              </w:rPr>
              <w:br/>
              <w:t>Не имеет:</w:t>
            </w:r>
            <w:r w:rsidRPr="0010547F">
              <w:rPr>
                <w:rFonts w:ascii="Times New Roman" w:hAnsi="Times New Roman"/>
                <w:sz w:val="18"/>
                <w:szCs w:val="18"/>
                <w:lang w:eastAsia="ru-RU"/>
              </w:rPr>
              <w:br/>
              <w:t xml:space="preserve">- посторонних запахов; </w:t>
            </w:r>
            <w:r w:rsidRPr="0010547F">
              <w:rPr>
                <w:rFonts w:ascii="Times New Roman" w:hAnsi="Times New Roman"/>
                <w:sz w:val="18"/>
                <w:szCs w:val="18"/>
                <w:lang w:eastAsia="ru-RU"/>
              </w:rPr>
              <w:br/>
              <w:t xml:space="preserve">- видимых кровяных сгустков;  </w:t>
            </w:r>
            <w:r w:rsidRPr="0010547F">
              <w:rPr>
                <w:rFonts w:ascii="Times New Roman" w:hAnsi="Times New Roman"/>
                <w:sz w:val="18"/>
                <w:szCs w:val="18"/>
                <w:lang w:eastAsia="ru-RU"/>
              </w:rPr>
              <w:br/>
              <w:t>- посторонних включений.</w:t>
            </w:r>
            <w:r w:rsidRPr="0010547F">
              <w:rPr>
                <w:rFonts w:ascii="Times New Roman" w:hAnsi="Times New Roman"/>
                <w:sz w:val="18"/>
                <w:szCs w:val="18"/>
                <w:lang w:eastAsia="ru-RU"/>
              </w:rPr>
              <w:br/>
              <w:t xml:space="preserve">Мясо не должно содержать  </w:t>
            </w:r>
            <w:proofErr w:type="spellStart"/>
            <w:r w:rsidRPr="0010547F">
              <w:rPr>
                <w:rFonts w:ascii="Times New Roman" w:hAnsi="Times New Roman"/>
                <w:sz w:val="18"/>
                <w:szCs w:val="18"/>
                <w:lang w:eastAsia="ru-RU"/>
              </w:rPr>
              <w:t>антибиотики.Товар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Печень говяжья, замороженная, 1 кат.</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Печень говяжья ГОСТ 32244-2013. Субпродукты мясные обработанные. ТУ Субпродукты должны соответствовать требованиям настоящего стандарта. Без наружных кровеносных сосудов и желчных протоков, без </w:t>
            </w:r>
            <w:proofErr w:type="spellStart"/>
            <w:r w:rsidRPr="0010547F">
              <w:rPr>
                <w:rFonts w:ascii="Times New Roman" w:hAnsi="Times New Roman"/>
                <w:sz w:val="18"/>
                <w:szCs w:val="18"/>
                <w:lang w:eastAsia="ru-RU"/>
              </w:rPr>
              <w:t>лимфатичских</w:t>
            </w:r>
            <w:proofErr w:type="spellEnd"/>
            <w:r w:rsidRPr="0010547F">
              <w:rPr>
                <w:rFonts w:ascii="Times New Roman" w:hAnsi="Times New Roman"/>
                <w:sz w:val="18"/>
                <w:szCs w:val="18"/>
                <w:lang w:eastAsia="ru-RU"/>
              </w:rPr>
              <w:t xml:space="preserve"> </w:t>
            </w:r>
            <w:proofErr w:type="spellStart"/>
            <w:proofErr w:type="gramStart"/>
            <w:r w:rsidRPr="0010547F">
              <w:rPr>
                <w:rFonts w:ascii="Times New Roman" w:hAnsi="Times New Roman"/>
                <w:sz w:val="18"/>
                <w:szCs w:val="18"/>
                <w:lang w:eastAsia="ru-RU"/>
              </w:rPr>
              <w:t>узлов,желчного</w:t>
            </w:r>
            <w:proofErr w:type="spellEnd"/>
            <w:proofErr w:type="gramEnd"/>
            <w:r w:rsidRPr="0010547F">
              <w:rPr>
                <w:rFonts w:ascii="Times New Roman" w:hAnsi="Times New Roman"/>
                <w:sz w:val="18"/>
                <w:szCs w:val="18"/>
                <w:lang w:eastAsia="ru-RU"/>
              </w:rPr>
              <w:t xml:space="preserve"> пузыря и прирезей посторонних </w:t>
            </w:r>
            <w:proofErr w:type="spellStart"/>
            <w:r w:rsidRPr="0010547F">
              <w:rPr>
                <w:rFonts w:ascii="Times New Roman" w:hAnsi="Times New Roman"/>
                <w:sz w:val="18"/>
                <w:szCs w:val="18"/>
                <w:lang w:eastAsia="ru-RU"/>
              </w:rPr>
              <w:t>тканей.Запах</w:t>
            </w:r>
            <w:proofErr w:type="spellEnd"/>
            <w:r w:rsidRPr="0010547F">
              <w:rPr>
                <w:rFonts w:ascii="Times New Roman" w:hAnsi="Times New Roman"/>
                <w:sz w:val="18"/>
                <w:szCs w:val="18"/>
                <w:lang w:eastAsia="ru-RU"/>
              </w:rPr>
              <w:t xml:space="preserve"> ,свойственный доброкачественным </w:t>
            </w:r>
            <w:proofErr w:type="spellStart"/>
            <w:r w:rsidRPr="0010547F">
              <w:rPr>
                <w:rFonts w:ascii="Times New Roman" w:hAnsi="Times New Roman"/>
                <w:sz w:val="18"/>
                <w:szCs w:val="18"/>
                <w:lang w:eastAsia="ru-RU"/>
              </w:rPr>
              <w:t>субпродуктам,характерный</w:t>
            </w:r>
            <w:proofErr w:type="spellEnd"/>
            <w:r w:rsidRPr="0010547F">
              <w:rPr>
                <w:rFonts w:ascii="Times New Roman" w:hAnsi="Times New Roman"/>
                <w:sz w:val="18"/>
                <w:szCs w:val="18"/>
                <w:lang w:eastAsia="ru-RU"/>
              </w:rPr>
              <w:t xml:space="preserve"> для печени, без постороннего запаха.</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Масло растительное, фас.0,9л</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1129-2013 «Масло подсолнечное. Технические условия (с Поправкой)». Рафинированное, дезодорированное, прозрачное, без осадка и запаха, с указанием конечного срока реализации, </w:t>
            </w:r>
            <w:proofErr w:type="spellStart"/>
            <w:r w:rsidRPr="0010547F">
              <w:rPr>
                <w:rFonts w:ascii="Times New Roman" w:hAnsi="Times New Roman"/>
                <w:sz w:val="18"/>
                <w:szCs w:val="18"/>
                <w:lang w:eastAsia="ru-RU"/>
              </w:rPr>
              <w:t>фасованное.Товар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 Сорт высший/первый.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Хлеб пшеничный, вес 0,400кг</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color w:val="000000"/>
                <w:sz w:val="18"/>
                <w:szCs w:val="18"/>
                <w:lang w:eastAsia="ru-RU"/>
              </w:rPr>
            </w:pPr>
            <w:r w:rsidRPr="0010547F">
              <w:rPr>
                <w:rFonts w:ascii="Times New Roman" w:hAnsi="Times New Roman"/>
                <w:color w:val="000000"/>
                <w:sz w:val="18"/>
                <w:szCs w:val="18"/>
                <w:lang w:eastAsia="ru-RU"/>
              </w:rPr>
              <w:t xml:space="preserve">ГОСТ 27844-88 «Изделия булочные. ТУ (с изменениями №1,2)». Мякиш пропеченный, не липкий, эластичный. Цвет - от светло-желтого до темно-коричневого. Без постороннего </w:t>
            </w:r>
            <w:proofErr w:type="gramStart"/>
            <w:r w:rsidRPr="0010547F">
              <w:rPr>
                <w:rFonts w:ascii="Times New Roman" w:hAnsi="Times New Roman"/>
                <w:color w:val="000000"/>
                <w:sz w:val="18"/>
                <w:szCs w:val="18"/>
                <w:lang w:eastAsia="ru-RU"/>
              </w:rPr>
              <w:t>привкуса,  добавок</w:t>
            </w:r>
            <w:proofErr w:type="gramEnd"/>
            <w:r w:rsidRPr="0010547F">
              <w:rPr>
                <w:rFonts w:ascii="Times New Roman" w:hAnsi="Times New Roman"/>
                <w:color w:val="000000"/>
                <w:sz w:val="18"/>
                <w:szCs w:val="18"/>
                <w:lang w:eastAsia="ru-RU"/>
              </w:rPr>
              <w:t xml:space="preserve">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0547F">
              <w:rPr>
                <w:rFonts w:ascii="Times New Roman" w:hAnsi="Times New Roman"/>
                <w:color w:val="000000"/>
                <w:sz w:val="18"/>
                <w:szCs w:val="18"/>
                <w:lang w:eastAsia="ru-RU"/>
              </w:rPr>
              <w:t>маркировок.Упаковка</w:t>
            </w:r>
            <w:proofErr w:type="spellEnd"/>
            <w:r w:rsidRPr="0010547F">
              <w:rPr>
                <w:rFonts w:ascii="Times New Roman" w:hAnsi="Times New Roman"/>
                <w:color w:val="000000"/>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82,00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22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Хлеб ржаной, вес 0,700кг</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26983-2015 «</w:t>
            </w:r>
            <w:proofErr w:type="gramStart"/>
            <w:r w:rsidRPr="0010547F">
              <w:rPr>
                <w:rFonts w:ascii="Times New Roman" w:hAnsi="Times New Roman"/>
                <w:sz w:val="18"/>
                <w:szCs w:val="18"/>
                <w:lang w:eastAsia="ru-RU"/>
              </w:rPr>
              <w:t xml:space="preserve">Хлеб  </w:t>
            </w:r>
            <w:proofErr w:type="spellStart"/>
            <w:r w:rsidRPr="0010547F">
              <w:rPr>
                <w:rFonts w:ascii="Times New Roman" w:hAnsi="Times New Roman"/>
                <w:sz w:val="18"/>
                <w:szCs w:val="18"/>
                <w:lang w:eastAsia="ru-RU"/>
              </w:rPr>
              <w:t>дарницкий</w:t>
            </w:r>
            <w:proofErr w:type="spellEnd"/>
            <w:proofErr w:type="gramEnd"/>
            <w:r w:rsidRPr="0010547F">
              <w:rPr>
                <w:rFonts w:ascii="Times New Roman" w:hAnsi="Times New Roman"/>
                <w:sz w:val="18"/>
                <w:szCs w:val="18"/>
                <w:lang w:eastAsia="ru-RU"/>
              </w:rPr>
              <w:t xml:space="preserve">. ТУ». Поверхности шероховатая, без крупных трещин и подрывов. Мякиш пропеченный, не липкий, эластичный. Без постороннего </w:t>
            </w:r>
            <w:proofErr w:type="gramStart"/>
            <w:r w:rsidRPr="0010547F">
              <w:rPr>
                <w:rFonts w:ascii="Times New Roman" w:hAnsi="Times New Roman"/>
                <w:sz w:val="18"/>
                <w:szCs w:val="18"/>
                <w:lang w:eastAsia="ru-RU"/>
              </w:rPr>
              <w:t>привкуса,  добавок</w:t>
            </w:r>
            <w:proofErr w:type="gramEnd"/>
            <w:r w:rsidRPr="0010547F">
              <w:rPr>
                <w:rFonts w:ascii="Times New Roman" w:hAnsi="Times New Roman"/>
                <w:sz w:val="18"/>
                <w:szCs w:val="18"/>
                <w:lang w:eastAsia="ru-RU"/>
              </w:rPr>
              <w:t xml:space="preserve"> и красителей. Запах свойственный данному виду изделия. </w:t>
            </w:r>
            <w:proofErr w:type="gramStart"/>
            <w:r w:rsidRPr="0010547F">
              <w:rPr>
                <w:rFonts w:ascii="Times New Roman" w:hAnsi="Times New Roman"/>
                <w:sz w:val="18"/>
                <w:szCs w:val="18"/>
                <w:lang w:eastAsia="ru-RU"/>
              </w:rPr>
              <w:t>Форма</w:t>
            </w:r>
            <w:proofErr w:type="gramEnd"/>
            <w:r w:rsidRPr="0010547F">
              <w:rPr>
                <w:rFonts w:ascii="Times New Roman" w:hAnsi="Times New Roman"/>
                <w:sz w:val="18"/>
                <w:szCs w:val="18"/>
                <w:lang w:eastAsia="ru-RU"/>
              </w:rPr>
              <w:t xml:space="preserve"> соответствующая хлебной форме, в которой производилась выпечка.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82,00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Печенье, весовое в ассортименте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24901</w:t>
            </w:r>
            <w:proofErr w:type="gramEnd"/>
            <w:r w:rsidRPr="0010547F">
              <w:rPr>
                <w:rFonts w:ascii="Times New Roman" w:hAnsi="Times New Roman"/>
                <w:sz w:val="18"/>
                <w:szCs w:val="18"/>
                <w:lang w:eastAsia="ru-RU"/>
              </w:rPr>
              <w:t xml:space="preserve">-2014 «Печенье. Общие ТУ». Изделия фасованные или весовые, без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и красителей. Форма печенья правильная, соответствует данному наименованию изделия; без вмятин, поверхность не подгорелая, без вкраплений, крошек; цвет равномерный.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Вафли весовые в ассортименте</w:t>
            </w:r>
          </w:p>
        </w:tc>
        <w:tc>
          <w:tcPr>
            <w:tcW w:w="6460" w:type="dxa"/>
            <w:tcBorders>
              <w:top w:val="nil"/>
              <w:left w:val="nil"/>
              <w:bottom w:val="nil"/>
              <w:right w:val="nil"/>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14031</w:t>
            </w:r>
            <w:proofErr w:type="gramEnd"/>
            <w:r w:rsidRPr="0010547F">
              <w:rPr>
                <w:rFonts w:ascii="Times New Roman" w:hAnsi="Times New Roman"/>
                <w:sz w:val="18"/>
                <w:szCs w:val="18"/>
                <w:lang w:eastAsia="ru-RU"/>
              </w:rPr>
              <w:t xml:space="preserve">-68 «Вафли. ТУ». Изделия фасованные или весовые, без добавок и красителей. Упаковка в пакеты из целлофана или полимерной </w:t>
            </w:r>
            <w:proofErr w:type="spellStart"/>
            <w:r w:rsidRPr="0010547F">
              <w:rPr>
                <w:rFonts w:ascii="Times New Roman" w:hAnsi="Times New Roman"/>
                <w:sz w:val="18"/>
                <w:szCs w:val="18"/>
                <w:lang w:eastAsia="ru-RU"/>
              </w:rPr>
              <w:t>пленки.Без</w:t>
            </w:r>
            <w:proofErr w:type="spellEnd"/>
            <w:r w:rsidRPr="0010547F">
              <w:rPr>
                <w:rFonts w:ascii="Times New Roman" w:hAnsi="Times New Roman"/>
                <w:sz w:val="18"/>
                <w:szCs w:val="18"/>
                <w:lang w:eastAsia="ru-RU"/>
              </w:rPr>
              <w:t xml:space="preserve"> постороннего привкуса,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Пряники сливочный, весовые в ассортименте</w:t>
            </w:r>
          </w:p>
        </w:tc>
        <w:tc>
          <w:tcPr>
            <w:tcW w:w="6460" w:type="dxa"/>
            <w:tcBorders>
              <w:top w:val="single" w:sz="4" w:space="0" w:color="auto"/>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Пряничные изделия фасованные или весовые, без добавок и красителей. ГОСТ 15810-96. Без постороннего привкуса,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Картофель свежий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7176</w:t>
            </w:r>
            <w:proofErr w:type="gramEnd"/>
            <w:r w:rsidRPr="0010547F">
              <w:rPr>
                <w:rFonts w:ascii="Times New Roman" w:hAnsi="Times New Roman"/>
                <w:sz w:val="18"/>
                <w:szCs w:val="18"/>
                <w:lang w:eastAsia="ru-RU"/>
              </w:rPr>
              <w:t xml:space="preserve">-2017 «Картофель продовольственный.  ТУ». Клубни целые, чистые, свежие, здоровые, покрытые кожурой, типичной для ботанического сорта формы и окраски, не проросшие, не увядшие, без повреждения сельскохозяйственными вредителями, не позеленевшие, без коричневых пятен, вызванных воздействием </w:t>
            </w:r>
            <w:proofErr w:type="spellStart"/>
            <w:r w:rsidRPr="0010547F">
              <w:rPr>
                <w:rFonts w:ascii="Times New Roman" w:hAnsi="Times New Roman"/>
                <w:sz w:val="18"/>
                <w:szCs w:val="18"/>
                <w:lang w:eastAsia="ru-RU"/>
              </w:rPr>
              <w:t>тепла.Товар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27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Капуста свежая</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51809-2001 «Капуста белокочанная свежая, реализуемая в розничной торговой сети. ТУ». Кочаны свежие, целые, здоровые, чистые, сформировавшиеся, не проросшие, без повреждения сельскохозяйственными вредителями с чистым срезом кочерыги, не рыхлые).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Лук репчатый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34306</w:t>
            </w:r>
            <w:proofErr w:type="gramEnd"/>
            <w:r w:rsidRPr="0010547F">
              <w:rPr>
                <w:rFonts w:ascii="Times New Roman" w:hAnsi="Times New Roman"/>
                <w:sz w:val="18"/>
                <w:szCs w:val="18"/>
                <w:lang w:eastAsia="ru-RU"/>
              </w:rPr>
              <w:t xml:space="preserve">-2017 «Лук репчатый свежий. ТУ». Луковицы вызревшие, целые, свежие, здоровые, не увядшие, не проросшие, без повреждения сельскохозяйственными вредителями. Сорт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Морковь свежая</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32284</w:t>
            </w:r>
            <w:proofErr w:type="gramEnd"/>
            <w:r w:rsidRPr="0010547F">
              <w:rPr>
                <w:rFonts w:ascii="Times New Roman" w:hAnsi="Times New Roman"/>
                <w:sz w:val="18"/>
                <w:szCs w:val="18"/>
                <w:lang w:eastAsia="ru-RU"/>
              </w:rPr>
              <w:t xml:space="preserve">-2013 «Морковь столовая свежая, реализуемая в розничной торговой сети. ТУ». Корнеплоды свежие, целые, здоровые, чистые, не увядшие, не треснувшие, не одревесневшие, без признаков прорастаний, без повреждения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Свекла свежая</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32285</w:t>
            </w:r>
            <w:proofErr w:type="gramEnd"/>
            <w:r w:rsidRPr="0010547F">
              <w:rPr>
                <w:rFonts w:ascii="Times New Roman" w:hAnsi="Times New Roman"/>
                <w:sz w:val="18"/>
                <w:szCs w:val="18"/>
                <w:lang w:eastAsia="ru-RU"/>
              </w:rPr>
              <w:t xml:space="preserve">-2013 «Свекла столовая свежая, реализуемая в розничной торговой сети. ТУ» Корнеплоды целые, свежие, здоровые, не увядшие, сухие, однородные по окраске, не уродливые, без повреждения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Огурцы консервированные, фас. 3,0 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31713-2012 «Консервы. Огурцы, кабачки, патиссоны с зеленью в заливке. ТУ</w:t>
            </w:r>
            <w:proofErr w:type="gramStart"/>
            <w:r w:rsidRPr="0010547F">
              <w:rPr>
                <w:rFonts w:ascii="Times New Roman" w:hAnsi="Times New Roman"/>
                <w:sz w:val="18"/>
                <w:szCs w:val="18"/>
                <w:lang w:eastAsia="ru-RU"/>
              </w:rPr>
              <w:t>»,  Овощи</w:t>
            </w:r>
            <w:proofErr w:type="gramEnd"/>
            <w:r w:rsidRPr="0010547F">
              <w:rPr>
                <w:rFonts w:ascii="Times New Roman" w:hAnsi="Times New Roman"/>
                <w:sz w:val="18"/>
                <w:szCs w:val="18"/>
                <w:lang w:eastAsia="ru-RU"/>
              </w:rPr>
              <w:t xml:space="preserve"> целые, однородные, чистые, не сморщенные, не мятые, без механических повреждений. Качество заливки: прозрачная, бесцветная или с характерным для определенного вида консервов оттенком. В качестве консерванта использована кислота лимонная моногидрат </w:t>
            </w:r>
            <w:proofErr w:type="spellStart"/>
            <w:r w:rsidRPr="0010547F">
              <w:rPr>
                <w:rFonts w:ascii="Times New Roman" w:hAnsi="Times New Roman"/>
                <w:sz w:val="18"/>
                <w:szCs w:val="18"/>
                <w:lang w:eastAsia="ru-RU"/>
              </w:rPr>
              <w:t>пищевая.Сорт</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32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Огурцы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33932</w:t>
            </w:r>
            <w:proofErr w:type="gramEnd"/>
            <w:r w:rsidRPr="0010547F">
              <w:rPr>
                <w:rFonts w:ascii="Times New Roman" w:hAnsi="Times New Roman"/>
                <w:sz w:val="18"/>
                <w:szCs w:val="18"/>
                <w:lang w:eastAsia="ru-RU"/>
              </w:rPr>
              <w:t xml:space="preserve">-2016 «Огурцы свежие, реализуемые в розничной торговле. ТУ». Плоды свежие, целые, здоровые, чистые, не увядшие, не треснувшие, не одревесневшие, </w:t>
            </w:r>
            <w:proofErr w:type="gramStart"/>
            <w:r w:rsidRPr="0010547F">
              <w:rPr>
                <w:rFonts w:ascii="Times New Roman" w:hAnsi="Times New Roman"/>
                <w:sz w:val="18"/>
                <w:szCs w:val="18"/>
                <w:lang w:eastAsia="ru-RU"/>
              </w:rPr>
              <w:t>без  повреждения</w:t>
            </w:r>
            <w:proofErr w:type="gramEnd"/>
            <w:r w:rsidRPr="0010547F">
              <w:rPr>
                <w:rFonts w:ascii="Times New Roman" w:hAnsi="Times New Roman"/>
                <w:sz w:val="18"/>
                <w:szCs w:val="18"/>
                <w:lang w:eastAsia="ru-RU"/>
              </w:rPr>
              <w:t xml:space="preserve">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Помидоры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55906-2013 "Томаты свежие. ТУ». Плоды свежие, целые, здоровые, чистые, не увядшие, не треснувшие, не одревесневшие, </w:t>
            </w:r>
            <w:proofErr w:type="gramStart"/>
            <w:r w:rsidRPr="0010547F">
              <w:rPr>
                <w:rFonts w:ascii="Times New Roman" w:hAnsi="Times New Roman"/>
                <w:sz w:val="18"/>
                <w:szCs w:val="18"/>
                <w:lang w:eastAsia="ru-RU"/>
              </w:rPr>
              <w:t>без  повреждения</w:t>
            </w:r>
            <w:proofErr w:type="gramEnd"/>
            <w:r w:rsidRPr="0010547F">
              <w:rPr>
                <w:rFonts w:ascii="Times New Roman" w:hAnsi="Times New Roman"/>
                <w:sz w:val="18"/>
                <w:szCs w:val="18"/>
                <w:lang w:eastAsia="ru-RU"/>
              </w:rPr>
              <w:t xml:space="preserve"> сельскохозяйственными </w:t>
            </w:r>
            <w:proofErr w:type="spellStart"/>
            <w:r w:rsidRPr="0010547F">
              <w:rPr>
                <w:rFonts w:ascii="Times New Roman" w:hAnsi="Times New Roman"/>
                <w:sz w:val="18"/>
                <w:szCs w:val="18"/>
                <w:lang w:eastAsia="ru-RU"/>
              </w:rPr>
              <w:t>вредителями.Сорт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Яблоки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34314-2017 «Яблоки свежие, реализуемые в розничной торговле. ТУ». Яблоки свежие, чистые, зрелые, одинаковой формы, без </w:t>
            </w:r>
            <w:proofErr w:type="spellStart"/>
            <w:r w:rsidRPr="0010547F">
              <w:rPr>
                <w:rFonts w:ascii="Times New Roman" w:hAnsi="Times New Roman"/>
                <w:sz w:val="18"/>
                <w:szCs w:val="18"/>
                <w:lang w:eastAsia="ru-RU"/>
              </w:rPr>
              <w:t>повреждений.Сорт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24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Лимоны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33954-2016 «Плоды цитрусовых культур для употребления в свежем виде. Технические условия». Лимоны свежие высшего сорта. Плоды свежие, целые, чистые, здоровые, не увядшие, технически спелые, без повреждений сельскохозяйственными вредителями, болезнями, морозами, без механический повреждений, без излишней внешней влажности, поверхность кожуры чистая от посторонних веществ, без </w:t>
            </w:r>
            <w:proofErr w:type="spellStart"/>
            <w:r w:rsidRPr="0010547F">
              <w:rPr>
                <w:rFonts w:ascii="Times New Roman" w:hAnsi="Times New Roman"/>
                <w:sz w:val="18"/>
                <w:szCs w:val="18"/>
                <w:lang w:eastAsia="ru-RU"/>
              </w:rPr>
              <w:t>побитостей</w:t>
            </w:r>
            <w:proofErr w:type="spellEnd"/>
            <w:r w:rsidRPr="0010547F">
              <w:rPr>
                <w:rFonts w:ascii="Times New Roman" w:hAnsi="Times New Roman"/>
                <w:sz w:val="18"/>
                <w:szCs w:val="18"/>
                <w:lang w:eastAsia="ru-RU"/>
              </w:rPr>
              <w:t xml:space="preserve"> или крупных зарубцевавшихся трещин. Без постороннего запаха и </w:t>
            </w:r>
            <w:proofErr w:type="spellStart"/>
            <w:r w:rsidRPr="0010547F">
              <w:rPr>
                <w:rFonts w:ascii="Times New Roman" w:hAnsi="Times New Roman"/>
                <w:sz w:val="18"/>
                <w:szCs w:val="18"/>
                <w:lang w:eastAsia="ru-RU"/>
              </w:rPr>
              <w:t>привкуса.Сорт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6,00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Бананы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51603-2000 «Бананы свежие. Технические </w:t>
            </w:r>
            <w:proofErr w:type="spellStart"/>
            <w:proofErr w:type="gramStart"/>
            <w:r w:rsidRPr="0010547F">
              <w:rPr>
                <w:rFonts w:ascii="Times New Roman" w:hAnsi="Times New Roman"/>
                <w:sz w:val="18"/>
                <w:szCs w:val="18"/>
                <w:lang w:eastAsia="ru-RU"/>
              </w:rPr>
              <w:t>условия»Плоды</w:t>
            </w:r>
            <w:proofErr w:type="spellEnd"/>
            <w:proofErr w:type="gramEnd"/>
            <w:r w:rsidRPr="0010547F">
              <w:rPr>
                <w:rFonts w:ascii="Times New Roman" w:hAnsi="Times New Roman"/>
                <w:sz w:val="18"/>
                <w:szCs w:val="18"/>
                <w:lang w:eastAsia="ru-RU"/>
              </w:rPr>
              <w:t xml:space="preserve"> в кистях твердые, свежие, чистые, целые, здоровые, имеющие хорошо выраженные ребристые боковые </w:t>
            </w:r>
            <w:proofErr w:type="spellStart"/>
            <w:r w:rsidRPr="0010547F">
              <w:rPr>
                <w:rFonts w:ascii="Times New Roman" w:hAnsi="Times New Roman"/>
                <w:sz w:val="18"/>
                <w:szCs w:val="18"/>
                <w:lang w:eastAsia="ru-RU"/>
              </w:rPr>
              <w:t>грани.Сорт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37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Апельсины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Р 53596-</w:t>
            </w:r>
            <w:proofErr w:type="gramStart"/>
            <w:r w:rsidRPr="0010547F">
              <w:rPr>
                <w:rFonts w:ascii="Times New Roman" w:hAnsi="Times New Roman"/>
                <w:sz w:val="18"/>
                <w:szCs w:val="18"/>
                <w:lang w:eastAsia="ru-RU"/>
              </w:rPr>
              <w:t>2009  «</w:t>
            </w:r>
            <w:proofErr w:type="gramEnd"/>
            <w:r w:rsidRPr="0010547F">
              <w:rPr>
                <w:rFonts w:ascii="Times New Roman" w:hAnsi="Times New Roman"/>
                <w:sz w:val="18"/>
                <w:szCs w:val="18"/>
                <w:lang w:eastAsia="ru-RU"/>
              </w:rPr>
              <w:t xml:space="preserve">Плоды цитрусовых культур для употребления в свежем виде. Технические условия». Апельсины свежие высшего сорта. Плоды свежие, целые, чистые, спелые, без повреждений сельскохозяйственными вредителями, болезнями, морозами, без излишней внешней влажности, поверхность кожуры чистая от посторонних веществ, без </w:t>
            </w:r>
            <w:proofErr w:type="spellStart"/>
            <w:r w:rsidRPr="0010547F">
              <w:rPr>
                <w:rFonts w:ascii="Times New Roman" w:hAnsi="Times New Roman"/>
                <w:sz w:val="18"/>
                <w:szCs w:val="18"/>
                <w:lang w:eastAsia="ru-RU"/>
              </w:rPr>
              <w:t>побитостей</w:t>
            </w:r>
            <w:proofErr w:type="spellEnd"/>
            <w:r w:rsidRPr="0010547F">
              <w:rPr>
                <w:rFonts w:ascii="Times New Roman" w:hAnsi="Times New Roman"/>
                <w:sz w:val="18"/>
                <w:szCs w:val="18"/>
                <w:lang w:eastAsia="ru-RU"/>
              </w:rPr>
              <w:t xml:space="preserve"> или крупных зарубцевавшихся </w:t>
            </w:r>
            <w:proofErr w:type="spellStart"/>
            <w:r w:rsidRPr="0010547F">
              <w:rPr>
                <w:rFonts w:ascii="Times New Roman" w:hAnsi="Times New Roman"/>
                <w:sz w:val="18"/>
                <w:szCs w:val="18"/>
                <w:lang w:eastAsia="ru-RU"/>
              </w:rPr>
              <w:t>трещин.Сорт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Груши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33499-2015 «Груши свежие поздних сроков созревания. Технические условия». Плоды должны быть вполне </w:t>
            </w:r>
            <w:proofErr w:type="spellStart"/>
            <w:r w:rsidRPr="0010547F">
              <w:rPr>
                <w:rFonts w:ascii="Times New Roman" w:hAnsi="Times New Roman"/>
                <w:sz w:val="18"/>
                <w:szCs w:val="18"/>
                <w:lang w:eastAsia="ru-RU"/>
              </w:rPr>
              <w:t>развившимися</w:t>
            </w:r>
            <w:proofErr w:type="spellEnd"/>
            <w:r w:rsidRPr="0010547F">
              <w:rPr>
                <w:rFonts w:ascii="Times New Roman" w:hAnsi="Times New Roman"/>
                <w:sz w:val="18"/>
                <w:szCs w:val="18"/>
                <w:lang w:eastAsia="ru-RU"/>
              </w:rPr>
              <w:t xml:space="preserve">, целыми, чистыми, здоровыми, без излишней внешней влажности, без постороннего запаха и </w:t>
            </w:r>
            <w:proofErr w:type="spellStart"/>
            <w:r w:rsidRPr="0010547F">
              <w:rPr>
                <w:rFonts w:ascii="Times New Roman" w:hAnsi="Times New Roman"/>
                <w:sz w:val="18"/>
                <w:szCs w:val="18"/>
                <w:lang w:eastAsia="ru-RU"/>
              </w:rPr>
              <w:t>привкуса.Сорт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Мандарины свежие</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53596-2009 «Плоды цитрусовых культур для употребления в свежем виде. Технические условия». Сорт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Мука пшеничная, фас. 1,0кг.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 ГОСТ Р 52189-2003 «Мука пшеничная. Общие ТУ». Цвет белый или с кремовым оттенком, сорт высший; вкус </w:t>
            </w:r>
            <w:proofErr w:type="gramStart"/>
            <w:r w:rsidRPr="0010547F">
              <w:rPr>
                <w:rFonts w:ascii="Times New Roman" w:hAnsi="Times New Roman"/>
                <w:sz w:val="18"/>
                <w:szCs w:val="18"/>
                <w:lang w:eastAsia="ru-RU"/>
              </w:rPr>
              <w:t>и  запах</w:t>
            </w:r>
            <w:proofErr w:type="gramEnd"/>
            <w:r w:rsidRPr="0010547F">
              <w:rPr>
                <w:rFonts w:ascii="Times New Roman" w:hAnsi="Times New Roman"/>
                <w:sz w:val="18"/>
                <w:szCs w:val="18"/>
                <w:lang w:eastAsia="ru-RU"/>
              </w:rPr>
              <w:t xml:space="preserve"> - свойственные пшеничной муке, без загрязненности и зараженности вредителями без посторонних </w:t>
            </w:r>
            <w:proofErr w:type="spellStart"/>
            <w:r w:rsidRPr="0010547F">
              <w:rPr>
                <w:rFonts w:ascii="Times New Roman" w:hAnsi="Times New Roman"/>
                <w:sz w:val="18"/>
                <w:szCs w:val="18"/>
                <w:lang w:eastAsia="ru-RU"/>
              </w:rPr>
              <w:t>запахов.Сорт</w:t>
            </w:r>
            <w:proofErr w:type="spellEnd"/>
            <w:r w:rsidRPr="0010547F">
              <w:rPr>
                <w:rFonts w:ascii="Times New Roman" w:hAnsi="Times New Roman"/>
                <w:sz w:val="18"/>
                <w:szCs w:val="18"/>
                <w:lang w:eastAsia="ru-RU"/>
              </w:rPr>
              <w:t xml:space="preserve"> высший/ </w:t>
            </w:r>
            <w:proofErr w:type="spellStart"/>
            <w:r w:rsidRPr="0010547F">
              <w:rPr>
                <w:rFonts w:ascii="Times New Roman" w:hAnsi="Times New Roman"/>
                <w:sz w:val="18"/>
                <w:szCs w:val="18"/>
                <w:lang w:eastAsia="ru-RU"/>
              </w:rPr>
              <w:t>первый.Товар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манная, фас. 0,700кг.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7022 – </w:t>
            </w:r>
            <w:proofErr w:type="gramStart"/>
            <w:r w:rsidRPr="0010547F">
              <w:rPr>
                <w:rFonts w:ascii="Times New Roman" w:hAnsi="Times New Roman"/>
                <w:sz w:val="18"/>
                <w:szCs w:val="18"/>
                <w:lang w:eastAsia="ru-RU"/>
              </w:rPr>
              <w:t>97  «</w:t>
            </w:r>
            <w:proofErr w:type="gramEnd"/>
            <w:r w:rsidRPr="0010547F">
              <w:rPr>
                <w:rFonts w:ascii="Times New Roman" w:hAnsi="Times New Roman"/>
                <w:sz w:val="18"/>
                <w:szCs w:val="18"/>
                <w:lang w:eastAsia="ru-RU"/>
              </w:rPr>
              <w:t xml:space="preserve">Крупа манная. ТУ».  Непрозрачная мучнистая крупка белого, кремового или жёлтого оттенка. Без запахов плесени, затхлости зараженности </w:t>
            </w:r>
            <w:proofErr w:type="spellStart"/>
            <w:r w:rsidRPr="0010547F">
              <w:rPr>
                <w:rFonts w:ascii="Times New Roman" w:hAnsi="Times New Roman"/>
                <w:sz w:val="18"/>
                <w:szCs w:val="18"/>
                <w:lang w:eastAsia="ru-RU"/>
              </w:rPr>
              <w:t>вредителями.Изхготовлено</w:t>
            </w:r>
            <w:proofErr w:type="spellEnd"/>
            <w:r w:rsidRPr="0010547F">
              <w:rPr>
                <w:rFonts w:ascii="Times New Roman" w:hAnsi="Times New Roman"/>
                <w:sz w:val="18"/>
                <w:szCs w:val="18"/>
                <w:lang w:eastAsia="ru-RU"/>
              </w:rPr>
              <w:t xml:space="preserve"> из мягкой пшеницы (М) или с примесью твердой пшеницы (МТ).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пшено, фас. 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572-2016 «Крупа </w:t>
            </w:r>
            <w:proofErr w:type="gramStart"/>
            <w:r w:rsidRPr="0010547F">
              <w:rPr>
                <w:rFonts w:ascii="Times New Roman" w:hAnsi="Times New Roman"/>
                <w:sz w:val="18"/>
                <w:szCs w:val="18"/>
                <w:lang w:eastAsia="ru-RU"/>
              </w:rPr>
              <w:t>пшено</w:t>
            </w:r>
            <w:proofErr w:type="gramEnd"/>
            <w:r w:rsidRPr="0010547F">
              <w:rPr>
                <w:rFonts w:ascii="Times New Roman" w:hAnsi="Times New Roman"/>
                <w:sz w:val="18"/>
                <w:szCs w:val="18"/>
                <w:lang w:eastAsia="ru-RU"/>
              </w:rPr>
              <w:t xml:space="preserve"> шлифованное. </w:t>
            </w:r>
            <w:proofErr w:type="spellStart"/>
            <w:r w:rsidRPr="0010547F">
              <w:rPr>
                <w:rFonts w:ascii="Times New Roman" w:hAnsi="Times New Roman"/>
                <w:sz w:val="18"/>
                <w:szCs w:val="18"/>
                <w:lang w:eastAsia="ru-RU"/>
              </w:rPr>
              <w:t>ТУ</w:t>
            </w:r>
            <w:proofErr w:type="gramStart"/>
            <w:r w:rsidRPr="0010547F">
              <w:rPr>
                <w:rFonts w:ascii="Times New Roman" w:hAnsi="Times New Roman"/>
                <w:sz w:val="18"/>
                <w:szCs w:val="18"/>
                <w:lang w:eastAsia="ru-RU"/>
              </w:rPr>
              <w:t>».Цвет</w:t>
            </w:r>
            <w:proofErr w:type="spellEnd"/>
            <w:proofErr w:type="gramEnd"/>
            <w:r w:rsidRPr="0010547F">
              <w:rPr>
                <w:rFonts w:ascii="Times New Roman" w:hAnsi="Times New Roman"/>
                <w:sz w:val="18"/>
                <w:szCs w:val="18"/>
                <w:lang w:eastAsia="ru-RU"/>
              </w:rPr>
              <w:t xml:space="preserve"> желтый разных оттенков, в/с. Запах свойственный пшену, без посторонних запахов, не затхлый, не плесневый. Вкус свойственный пшену, без посторонних привкусов, не кислый, не горький. Зараженность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43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гречневая (ядрица), фас. 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55290-2012 «Крупа гречневая. Общие технические условия (с Поправкой)». Ядрица </w:t>
            </w:r>
            <w:proofErr w:type="spellStart"/>
            <w:r w:rsidRPr="0010547F">
              <w:rPr>
                <w:rFonts w:ascii="Times New Roman" w:hAnsi="Times New Roman"/>
                <w:sz w:val="18"/>
                <w:szCs w:val="18"/>
                <w:lang w:eastAsia="ru-RU"/>
              </w:rPr>
              <w:t>быстроразваривающаяся</w:t>
            </w:r>
            <w:proofErr w:type="spellEnd"/>
            <w:r w:rsidRPr="0010547F">
              <w:rPr>
                <w:rFonts w:ascii="Times New Roman" w:hAnsi="Times New Roman"/>
                <w:sz w:val="18"/>
                <w:szCs w:val="18"/>
                <w:lang w:eastAsia="ru-RU"/>
              </w:rPr>
              <w:t xml:space="preserve"> (пропаренная)/ ядрица </w:t>
            </w:r>
            <w:proofErr w:type="spellStart"/>
            <w:r w:rsidRPr="0010547F">
              <w:rPr>
                <w:rFonts w:ascii="Times New Roman" w:hAnsi="Times New Roman"/>
                <w:sz w:val="18"/>
                <w:szCs w:val="18"/>
                <w:lang w:eastAsia="ru-RU"/>
              </w:rPr>
              <w:t>непропаренная</w:t>
            </w:r>
            <w:proofErr w:type="spellEnd"/>
            <w:r w:rsidRPr="0010547F">
              <w:rPr>
                <w:rFonts w:ascii="Times New Roman" w:hAnsi="Times New Roman"/>
                <w:sz w:val="18"/>
                <w:szCs w:val="18"/>
                <w:lang w:eastAsia="ru-RU"/>
              </w:rPr>
              <w:t xml:space="preserve">. Запах свойственный гречневой крупе, без посторонних запахов, не затхлый, не </w:t>
            </w:r>
            <w:proofErr w:type="spellStart"/>
            <w:r w:rsidRPr="0010547F">
              <w:rPr>
                <w:rFonts w:ascii="Times New Roman" w:hAnsi="Times New Roman"/>
                <w:sz w:val="18"/>
                <w:szCs w:val="18"/>
                <w:lang w:eastAsia="ru-RU"/>
              </w:rPr>
              <w:t>плесневый.Зараженность</w:t>
            </w:r>
            <w:proofErr w:type="spellEnd"/>
            <w:r w:rsidRPr="0010547F">
              <w:rPr>
                <w:rFonts w:ascii="Times New Roman" w:hAnsi="Times New Roman"/>
                <w:sz w:val="18"/>
                <w:szCs w:val="18"/>
                <w:lang w:eastAsia="ru-RU"/>
              </w:rPr>
              <w:t xml:space="preserve">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16,00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Крупа рисовая, фас.0,800кг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6292-93 «Крупа рисовая. ТУ». </w:t>
            </w:r>
            <w:proofErr w:type="gramStart"/>
            <w:r w:rsidRPr="0010547F">
              <w:rPr>
                <w:rFonts w:ascii="Times New Roman" w:hAnsi="Times New Roman"/>
                <w:sz w:val="18"/>
                <w:szCs w:val="18"/>
                <w:lang w:eastAsia="ru-RU"/>
              </w:rPr>
              <w:t>Рис</w:t>
            </w:r>
            <w:proofErr w:type="gramEnd"/>
            <w:r w:rsidRPr="0010547F">
              <w:rPr>
                <w:rFonts w:ascii="Times New Roman" w:hAnsi="Times New Roman"/>
                <w:sz w:val="18"/>
                <w:szCs w:val="18"/>
                <w:lang w:eastAsia="ru-RU"/>
              </w:rPr>
              <w:t xml:space="preserve"> шлифованный/ рис дроблёный шлифованный.   Запах свойственный рисовой крупе, без посторонних запахов, не затхлый, не </w:t>
            </w:r>
            <w:proofErr w:type="spellStart"/>
            <w:r w:rsidRPr="0010547F">
              <w:rPr>
                <w:rFonts w:ascii="Times New Roman" w:hAnsi="Times New Roman"/>
                <w:sz w:val="18"/>
                <w:szCs w:val="18"/>
                <w:lang w:eastAsia="ru-RU"/>
              </w:rPr>
              <w:t>плесневый.Товар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Горох </w:t>
            </w:r>
            <w:proofErr w:type="spellStart"/>
            <w:r w:rsidRPr="0010547F">
              <w:rPr>
                <w:rFonts w:ascii="Times New Roman" w:hAnsi="Times New Roman"/>
                <w:sz w:val="18"/>
                <w:szCs w:val="18"/>
                <w:lang w:eastAsia="ru-RU"/>
              </w:rPr>
              <w:t>лушенный</w:t>
            </w:r>
            <w:proofErr w:type="spellEnd"/>
            <w:r w:rsidRPr="0010547F">
              <w:rPr>
                <w:rFonts w:ascii="Times New Roman" w:hAnsi="Times New Roman"/>
                <w:sz w:val="18"/>
                <w:szCs w:val="18"/>
                <w:lang w:eastAsia="ru-RU"/>
              </w:rPr>
              <w:t>, фас. 0,800кг.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6201-68. «</w:t>
            </w:r>
            <w:proofErr w:type="gramStart"/>
            <w:r w:rsidRPr="0010547F">
              <w:rPr>
                <w:rFonts w:ascii="Times New Roman" w:hAnsi="Times New Roman"/>
                <w:sz w:val="18"/>
                <w:szCs w:val="18"/>
                <w:lang w:eastAsia="ru-RU"/>
              </w:rPr>
              <w:t>Горох</w:t>
            </w:r>
            <w:proofErr w:type="gramEnd"/>
            <w:r w:rsidRPr="0010547F">
              <w:rPr>
                <w:rFonts w:ascii="Times New Roman" w:hAnsi="Times New Roman"/>
                <w:sz w:val="18"/>
                <w:szCs w:val="18"/>
                <w:lang w:eastAsia="ru-RU"/>
              </w:rPr>
              <w:t xml:space="preserve"> шлифованный. ТУ.  (с Изменениями «1,2,3)».   Цвет желтый или зеленый; шлифованный. Примесь колотого шлифованного гороха допускается не более 5%. Запах нормальный, свойственный гороху, без затхлого, плесенного или иного постороннего. Сорт первый.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Сок фруктовый, фасовка 1,0л.,</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Товар соответствует требованиям ГОСТ 32103-2013 «Консервы. Продукция </w:t>
            </w:r>
            <w:proofErr w:type="gramStart"/>
            <w:r w:rsidRPr="0010547F">
              <w:rPr>
                <w:rFonts w:ascii="Times New Roman" w:hAnsi="Times New Roman"/>
                <w:sz w:val="18"/>
                <w:szCs w:val="18"/>
                <w:lang w:eastAsia="ru-RU"/>
              </w:rPr>
              <w:t>соковая .</w:t>
            </w:r>
            <w:proofErr w:type="gramEnd"/>
            <w:r w:rsidRPr="0010547F">
              <w:rPr>
                <w:rFonts w:ascii="Times New Roman" w:hAnsi="Times New Roman"/>
                <w:sz w:val="18"/>
                <w:szCs w:val="18"/>
                <w:lang w:eastAsia="ru-RU"/>
              </w:rPr>
              <w:t xml:space="preserve"> Соки фруктовые и фруктово-овощные восстановленные. Общие технические условия». Сок восстановленный осветленный, упаковка герметичная, без признаков «</w:t>
            </w:r>
            <w:proofErr w:type="spellStart"/>
            <w:r w:rsidRPr="0010547F">
              <w:rPr>
                <w:rFonts w:ascii="Times New Roman" w:hAnsi="Times New Roman"/>
                <w:sz w:val="18"/>
                <w:szCs w:val="18"/>
                <w:lang w:eastAsia="ru-RU"/>
              </w:rPr>
              <w:t>бомбажа</w:t>
            </w:r>
            <w:proofErr w:type="gramStart"/>
            <w:r w:rsidRPr="0010547F">
              <w:rPr>
                <w:rFonts w:ascii="Times New Roman" w:hAnsi="Times New Roman"/>
                <w:sz w:val="18"/>
                <w:szCs w:val="18"/>
                <w:lang w:eastAsia="ru-RU"/>
              </w:rPr>
              <w:t>».Товар</w:t>
            </w:r>
            <w:proofErr w:type="spellEnd"/>
            <w:proofErr w:type="gram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24,00</w:t>
            </w:r>
          </w:p>
        </w:tc>
      </w:tr>
      <w:tr w:rsidR="0010547F" w:rsidRPr="0010547F" w:rsidTr="0010547F">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47</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Яйцо куриное, 1 кат.</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31654-2012 «Яйца куриные пищевые. Технические условия». Скорлупа яиц неповреждённая, чистая, без пятен крови и помёта. категория высшая (В)/отборная (О).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90,00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48</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Рыба свежемороженая, минтай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gramStart"/>
            <w:r w:rsidRPr="0010547F">
              <w:rPr>
                <w:rFonts w:ascii="Times New Roman" w:hAnsi="Times New Roman"/>
                <w:sz w:val="18"/>
                <w:szCs w:val="18"/>
                <w:lang w:eastAsia="ru-RU"/>
              </w:rPr>
              <w:t>ГОСТ  32366</w:t>
            </w:r>
            <w:proofErr w:type="gramEnd"/>
            <w:r w:rsidRPr="0010547F">
              <w:rPr>
                <w:rFonts w:ascii="Times New Roman" w:hAnsi="Times New Roman"/>
                <w:sz w:val="18"/>
                <w:szCs w:val="18"/>
                <w:lang w:eastAsia="ru-RU"/>
              </w:rPr>
              <w:t xml:space="preserve">-2013 «Рыба мороженая. ТУ». Поверхность рыбы чистая, естественной окраски, присущий данному виду рыбы. Консистенция после размораживания плотная; запах - свойственный свежей рыбе; потрошеная, </w:t>
            </w:r>
            <w:proofErr w:type="spellStart"/>
            <w:r w:rsidRPr="0010547F">
              <w:rPr>
                <w:rFonts w:ascii="Times New Roman" w:hAnsi="Times New Roman"/>
                <w:sz w:val="18"/>
                <w:szCs w:val="18"/>
                <w:lang w:eastAsia="ru-RU"/>
              </w:rPr>
              <w:t>обезглавленная.Сорт</w:t>
            </w:r>
            <w:proofErr w:type="spellEnd"/>
            <w:r w:rsidRPr="0010547F">
              <w:rPr>
                <w:rFonts w:ascii="Times New Roman" w:hAnsi="Times New Roman"/>
                <w:sz w:val="18"/>
                <w:szCs w:val="18"/>
                <w:lang w:eastAsia="ru-RU"/>
              </w:rPr>
              <w:t xml:space="preserve"> первый/второй.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12,00</w:t>
            </w:r>
          </w:p>
        </w:tc>
      </w:tr>
      <w:tr w:rsidR="0010547F" w:rsidRPr="0010547F" w:rsidTr="0010547F">
        <w:trPr>
          <w:trHeight w:val="38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49</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Филе рыбы </w:t>
            </w:r>
            <w:proofErr w:type="spellStart"/>
            <w:r w:rsidRPr="0010547F">
              <w:rPr>
                <w:rFonts w:ascii="Times New Roman" w:hAnsi="Times New Roman"/>
                <w:sz w:val="18"/>
                <w:szCs w:val="18"/>
                <w:lang w:eastAsia="ru-RU"/>
              </w:rPr>
              <w:t>свежемороженной</w:t>
            </w:r>
            <w:proofErr w:type="spellEnd"/>
            <w:r w:rsidRPr="0010547F">
              <w:rPr>
                <w:rFonts w:ascii="Times New Roman" w:hAnsi="Times New Roman"/>
                <w:sz w:val="18"/>
                <w:szCs w:val="18"/>
                <w:lang w:eastAsia="ru-RU"/>
              </w:rPr>
              <w:t>, минтай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Рыба свежемороженая -половина разрезанной продольно обезглавленной потрошеной рыбы, с удаленными позвоночником, плавниками, черной пленкой. Продукция заморожена до температуры минус 18 °С не более I раза, масса глазури, нанесенной на мороженую рыбную продукцию, произведенную из рыбы, не превышает 5 процентов массы нетто, без изменения цвета, без добавления консервирующих веществ. Глазурь в </w:t>
            </w:r>
            <w:proofErr w:type="spellStart"/>
            <w:r w:rsidRPr="0010547F">
              <w:rPr>
                <w:rFonts w:ascii="Times New Roman" w:hAnsi="Times New Roman"/>
                <w:sz w:val="18"/>
                <w:szCs w:val="18"/>
                <w:lang w:eastAsia="ru-RU"/>
              </w:rPr>
              <w:t>ввде</w:t>
            </w:r>
            <w:proofErr w:type="spellEnd"/>
            <w:r w:rsidRPr="0010547F">
              <w:rPr>
                <w:rFonts w:ascii="Times New Roman" w:hAnsi="Times New Roman"/>
                <w:sz w:val="18"/>
                <w:szCs w:val="18"/>
                <w:lang w:eastAsia="ru-RU"/>
              </w:rPr>
              <w:t xml:space="preserve"> ледяной корочки, равномерно покрывает поверхность мороженного филе рыбы и не отстает после легкого </w:t>
            </w:r>
            <w:proofErr w:type="gramStart"/>
            <w:r w:rsidRPr="0010547F">
              <w:rPr>
                <w:rFonts w:ascii="Times New Roman" w:hAnsi="Times New Roman"/>
                <w:sz w:val="18"/>
                <w:szCs w:val="18"/>
                <w:lang w:eastAsia="ru-RU"/>
              </w:rPr>
              <w:t>постукивания .</w:t>
            </w:r>
            <w:proofErr w:type="gramEnd"/>
            <w:r w:rsidRPr="0010547F">
              <w:rPr>
                <w:rFonts w:ascii="Times New Roman" w:hAnsi="Times New Roman"/>
                <w:sz w:val="18"/>
                <w:szCs w:val="18"/>
                <w:lang w:eastAsia="ru-RU"/>
              </w:rPr>
              <w:t xml:space="preserve"> Консистенция (после размораживания) - плотная, присущая рыбе данного вида. Запах (после размораживания) - свойственные свежей рыбе, без порочащих признаков. Тара и упаковочные материалы, используемые для упаковывания мороженой рыбы, чистые, сухие, без постороннего запаха и изготовлены из материалов, разрешенных для контакта с пищевыми продуктами органами государственного санитарно-эпидемиологического надзора. Тара обеспечивает сохранность товара при транспортировке и хранении. Товар соответствует требованиям ГОСТ 3948-90 «Филе рыбное мороженое»</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w:t>
            </w:r>
          </w:p>
        </w:tc>
      </w:tr>
      <w:tr w:rsidR="0010547F" w:rsidRPr="0010547F" w:rsidTr="0010547F">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50</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Фарш мясной(</w:t>
            </w:r>
            <w:proofErr w:type="spellStart"/>
            <w:r w:rsidRPr="0010547F">
              <w:rPr>
                <w:rFonts w:ascii="Times New Roman" w:hAnsi="Times New Roman"/>
                <w:sz w:val="18"/>
                <w:szCs w:val="18"/>
                <w:lang w:eastAsia="ru-RU"/>
              </w:rPr>
              <w:t>свино</w:t>
            </w:r>
            <w:proofErr w:type="spellEnd"/>
            <w:r w:rsidRPr="0010547F">
              <w:rPr>
                <w:rFonts w:ascii="Times New Roman" w:hAnsi="Times New Roman"/>
                <w:sz w:val="18"/>
                <w:szCs w:val="18"/>
                <w:lang w:eastAsia="ru-RU"/>
              </w:rPr>
              <w:t>-говяжий) Домашний</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Р 55365-2012 «Фарш мясной. ТУ». Однородная мясная масса без костей, хрящей, сухожилий, грубой соединительной </w:t>
            </w:r>
            <w:proofErr w:type="gramStart"/>
            <w:r w:rsidRPr="0010547F">
              <w:rPr>
                <w:rFonts w:ascii="Times New Roman" w:hAnsi="Times New Roman"/>
                <w:sz w:val="18"/>
                <w:szCs w:val="18"/>
                <w:lang w:eastAsia="ru-RU"/>
              </w:rPr>
              <w:t>ткани ,</w:t>
            </w:r>
            <w:proofErr w:type="gramEnd"/>
            <w:r w:rsidRPr="0010547F">
              <w:rPr>
                <w:rFonts w:ascii="Times New Roman" w:hAnsi="Times New Roman"/>
                <w:sz w:val="18"/>
                <w:szCs w:val="18"/>
                <w:lang w:eastAsia="ru-RU"/>
              </w:rPr>
              <w:t xml:space="preserve"> кровяных сгустков и пленок. Не содержит в своем составе мясо механической обвалки и соединительные ткани. Цвет от светло-розового до темно-красного. Запах, свойственный доброкачественному </w:t>
            </w:r>
            <w:proofErr w:type="spellStart"/>
            <w:r w:rsidRPr="0010547F">
              <w:rPr>
                <w:rFonts w:ascii="Times New Roman" w:hAnsi="Times New Roman"/>
                <w:sz w:val="18"/>
                <w:szCs w:val="18"/>
                <w:lang w:eastAsia="ru-RU"/>
              </w:rPr>
              <w:t>продукту.Товар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8,00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51</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Творог 9%жир. Пачка 0,200кг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31453-2013 «Творог. Технические условия». Кисломолочный продукт из коровьего молока, массовая доля жира не более 9</w:t>
            </w:r>
            <w:proofErr w:type="gramStart"/>
            <w:r w:rsidRPr="0010547F">
              <w:rPr>
                <w:rFonts w:ascii="Times New Roman" w:hAnsi="Times New Roman"/>
                <w:sz w:val="18"/>
                <w:szCs w:val="18"/>
                <w:lang w:eastAsia="ru-RU"/>
              </w:rPr>
              <w:t>%,  без</w:t>
            </w:r>
            <w:proofErr w:type="gramEnd"/>
            <w:r w:rsidRPr="0010547F">
              <w:rPr>
                <w:rFonts w:ascii="Times New Roman" w:hAnsi="Times New Roman"/>
                <w:sz w:val="18"/>
                <w:szCs w:val="18"/>
                <w:lang w:eastAsia="ru-RU"/>
              </w:rPr>
              <w:t xml:space="preserve"> добавления  немолочных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добавок.Товар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52</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Творожная масса, фас.0,200кг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ГОСТ 31453-2013 «Творог. Технические условия». Кисломолочный продукт из коровьего молока, массовая доля жира не более 9</w:t>
            </w:r>
            <w:proofErr w:type="gramStart"/>
            <w:r w:rsidRPr="0010547F">
              <w:rPr>
                <w:rFonts w:ascii="Times New Roman" w:hAnsi="Times New Roman"/>
                <w:sz w:val="18"/>
                <w:szCs w:val="18"/>
                <w:lang w:eastAsia="ru-RU"/>
              </w:rPr>
              <w:t>%,  без</w:t>
            </w:r>
            <w:proofErr w:type="gramEnd"/>
            <w:r w:rsidRPr="0010547F">
              <w:rPr>
                <w:rFonts w:ascii="Times New Roman" w:hAnsi="Times New Roman"/>
                <w:sz w:val="18"/>
                <w:szCs w:val="18"/>
                <w:lang w:eastAsia="ru-RU"/>
              </w:rPr>
              <w:t xml:space="preserve"> добавления  немолочных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добавок.Товар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20,00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lastRenderedPageBreak/>
              <w:t>53</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Сыр полутвердый м.д.ж.45-50%</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32260-2013 «Сыры полутвёрдые. Технические условия»: российский, голландский, костромской, ярославский и т.п. Массовая доля жира: 45-50,0+/-1,6%),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w:t>
            </w:r>
            <w:proofErr w:type="spellStart"/>
            <w:r w:rsidRPr="0010547F">
              <w:rPr>
                <w:rFonts w:ascii="Times New Roman" w:hAnsi="Times New Roman"/>
                <w:sz w:val="18"/>
                <w:szCs w:val="18"/>
                <w:lang w:eastAsia="ru-RU"/>
              </w:rPr>
              <w:t>добавок.Товар</w:t>
            </w:r>
            <w:proofErr w:type="spellEnd"/>
            <w:r w:rsidRPr="0010547F">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6,00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54</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Масло </w:t>
            </w:r>
            <w:proofErr w:type="spellStart"/>
            <w:r w:rsidRPr="0010547F">
              <w:rPr>
                <w:rFonts w:ascii="Times New Roman" w:hAnsi="Times New Roman"/>
                <w:sz w:val="18"/>
                <w:szCs w:val="18"/>
                <w:lang w:eastAsia="ru-RU"/>
              </w:rPr>
              <w:t>сладкосливочное</w:t>
            </w:r>
            <w:proofErr w:type="spellEnd"/>
            <w:r w:rsidRPr="0010547F">
              <w:rPr>
                <w:rFonts w:ascii="Times New Roman" w:hAnsi="Times New Roman"/>
                <w:sz w:val="18"/>
                <w:szCs w:val="18"/>
                <w:lang w:eastAsia="ru-RU"/>
              </w:rPr>
              <w:t xml:space="preserve">, коровье, фас.0,180кг, </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32261-2013 «Масло сливочное. Технические условия». Сладко-сливочное коровье, несоленое, без растительных добавок, </w:t>
            </w:r>
            <w:proofErr w:type="gramStart"/>
            <w:r w:rsidRPr="0010547F">
              <w:rPr>
                <w:rFonts w:ascii="Times New Roman" w:hAnsi="Times New Roman"/>
                <w:sz w:val="18"/>
                <w:szCs w:val="18"/>
                <w:lang w:eastAsia="ru-RU"/>
              </w:rPr>
              <w:t>жирность  не</w:t>
            </w:r>
            <w:proofErr w:type="gramEnd"/>
            <w:r w:rsidRPr="0010547F">
              <w:rPr>
                <w:rFonts w:ascii="Times New Roman" w:hAnsi="Times New Roman"/>
                <w:sz w:val="18"/>
                <w:szCs w:val="18"/>
                <w:lang w:eastAsia="ru-RU"/>
              </w:rPr>
              <w:t xml:space="preserve"> менее 72,5%, (в/с, первый).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30,00</w:t>
            </w:r>
          </w:p>
        </w:tc>
      </w:tr>
      <w:tr w:rsidR="0010547F" w:rsidRPr="0010547F" w:rsidTr="0010547F">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55</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Молоко стерилизованное, свежее, 3,2%жир. фас. 1,0л.</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31450-2013 Молоко питьевое. Технические условия». Пастеризованное, </w:t>
            </w:r>
            <w:proofErr w:type="spellStart"/>
            <w:r w:rsidRPr="0010547F">
              <w:rPr>
                <w:rFonts w:ascii="Times New Roman" w:hAnsi="Times New Roman"/>
                <w:sz w:val="18"/>
                <w:szCs w:val="18"/>
                <w:lang w:eastAsia="ru-RU"/>
              </w:rPr>
              <w:t>ультрапастеризованное</w:t>
            </w:r>
            <w:proofErr w:type="spellEnd"/>
            <w:r w:rsidRPr="0010547F">
              <w:rPr>
                <w:rFonts w:ascii="Times New Roman" w:hAnsi="Times New Roman"/>
                <w:sz w:val="18"/>
                <w:szCs w:val="18"/>
                <w:lang w:eastAsia="ru-RU"/>
              </w:rPr>
              <w:t xml:space="preserve">, стерилизованное. Без </w:t>
            </w:r>
            <w:proofErr w:type="gramStart"/>
            <w:r w:rsidRPr="0010547F">
              <w:rPr>
                <w:rFonts w:ascii="Times New Roman" w:hAnsi="Times New Roman"/>
                <w:sz w:val="18"/>
                <w:szCs w:val="18"/>
                <w:lang w:eastAsia="ru-RU"/>
              </w:rPr>
              <w:t>добавления  немолочных</w:t>
            </w:r>
            <w:proofErr w:type="gramEnd"/>
            <w:r w:rsidRPr="0010547F">
              <w:rPr>
                <w:rFonts w:ascii="Times New Roman" w:hAnsi="Times New Roman"/>
                <w:sz w:val="18"/>
                <w:szCs w:val="18"/>
                <w:lang w:eastAsia="ru-RU"/>
              </w:rPr>
              <w:t xml:space="preserve"> компонентов,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w:t>
            </w:r>
            <w:proofErr w:type="spellStart"/>
            <w:r w:rsidRPr="0010547F">
              <w:rPr>
                <w:rFonts w:ascii="Times New Roman" w:hAnsi="Times New Roman"/>
                <w:sz w:val="18"/>
                <w:szCs w:val="18"/>
                <w:lang w:eastAsia="ru-RU"/>
              </w:rPr>
              <w:t>искуственных</w:t>
            </w:r>
            <w:proofErr w:type="spellEnd"/>
            <w:r w:rsidRPr="0010547F">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40,00</w:t>
            </w:r>
          </w:p>
        </w:tc>
      </w:tr>
      <w:tr w:rsidR="0010547F" w:rsidRPr="0010547F" w:rsidTr="0010547F">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56</w:t>
            </w:r>
          </w:p>
        </w:tc>
        <w:tc>
          <w:tcPr>
            <w:tcW w:w="520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Йогурт 2,5%</w:t>
            </w:r>
            <w:proofErr w:type="gramStart"/>
            <w:r w:rsidRPr="0010547F">
              <w:rPr>
                <w:rFonts w:ascii="Times New Roman" w:hAnsi="Times New Roman"/>
                <w:sz w:val="18"/>
                <w:szCs w:val="18"/>
                <w:lang w:eastAsia="ru-RU"/>
              </w:rPr>
              <w:t>жир.,</w:t>
            </w:r>
            <w:proofErr w:type="gramEnd"/>
            <w:r w:rsidRPr="0010547F">
              <w:rPr>
                <w:rFonts w:ascii="Times New Roman" w:hAnsi="Times New Roman"/>
                <w:sz w:val="18"/>
                <w:szCs w:val="18"/>
                <w:lang w:eastAsia="ru-RU"/>
              </w:rPr>
              <w:t xml:space="preserve"> фас. 0,5кг</w:t>
            </w:r>
          </w:p>
        </w:tc>
        <w:tc>
          <w:tcPr>
            <w:tcW w:w="646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 xml:space="preserve">ГОСТ 31981-2013 «Йогурты. Общие технические условия» Кисломолочный продукт с фруктово-ягодными, злаковыми компонентами или без них, изготовленный из коровьего молока, массовая доля жира не менее 2,5%, фасованный, без </w:t>
            </w:r>
            <w:proofErr w:type="spellStart"/>
            <w:r w:rsidRPr="0010547F">
              <w:rPr>
                <w:rFonts w:ascii="Times New Roman" w:hAnsi="Times New Roman"/>
                <w:sz w:val="18"/>
                <w:szCs w:val="18"/>
                <w:lang w:eastAsia="ru-RU"/>
              </w:rPr>
              <w:t>ароматизаторов</w:t>
            </w:r>
            <w:proofErr w:type="spellEnd"/>
            <w:r w:rsidRPr="0010547F">
              <w:rPr>
                <w:rFonts w:ascii="Times New Roman" w:hAnsi="Times New Roman"/>
                <w:sz w:val="18"/>
                <w:szCs w:val="18"/>
                <w:lang w:eastAsia="ru-RU"/>
              </w:rPr>
              <w:t xml:space="preserve"> и искусственных добавок.  Товар должен отгружаться в стандартной для данного вида упаковке, с учётом необходимых </w:t>
            </w:r>
            <w:proofErr w:type="spellStart"/>
            <w:r w:rsidRPr="0010547F">
              <w:rPr>
                <w:rFonts w:ascii="Times New Roman" w:hAnsi="Times New Roman"/>
                <w:sz w:val="18"/>
                <w:szCs w:val="18"/>
                <w:lang w:eastAsia="ru-RU"/>
              </w:rPr>
              <w:t>маркировок.Упаковка</w:t>
            </w:r>
            <w:proofErr w:type="spellEnd"/>
            <w:r w:rsidRPr="0010547F">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proofErr w:type="spellStart"/>
            <w:r w:rsidRPr="0010547F">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0547F" w:rsidRPr="0010547F" w:rsidRDefault="0010547F" w:rsidP="0010547F">
            <w:pPr>
              <w:spacing w:after="0" w:line="240" w:lineRule="auto"/>
              <w:rPr>
                <w:rFonts w:ascii="Times New Roman" w:hAnsi="Times New Roman"/>
                <w:sz w:val="18"/>
                <w:szCs w:val="18"/>
                <w:lang w:eastAsia="ru-RU"/>
              </w:rPr>
            </w:pPr>
            <w:r w:rsidRPr="0010547F">
              <w:rPr>
                <w:rFonts w:ascii="Times New Roman" w:hAnsi="Times New Roman"/>
                <w:sz w:val="18"/>
                <w:szCs w:val="18"/>
                <w:lang w:eastAsia="ru-RU"/>
              </w:rPr>
              <w:t>40,00</w:t>
            </w:r>
          </w:p>
        </w:tc>
      </w:tr>
    </w:tbl>
    <w:p w:rsidR="00DD169B" w:rsidRPr="00DD169B" w:rsidRDefault="00DD169B" w:rsidP="00DD169B">
      <w:pPr>
        <w:spacing w:after="0" w:line="240" w:lineRule="auto"/>
        <w:jc w:val="center"/>
        <w:rPr>
          <w:rFonts w:ascii="Times New Roman" w:hAnsi="Times New Roman"/>
          <w:b/>
          <w:bCs/>
          <w:sz w:val="20"/>
          <w:szCs w:val="20"/>
          <w:lang w:eastAsia="ru-RU"/>
        </w:rPr>
      </w:pPr>
    </w:p>
    <w:p w:rsidR="004D1A51" w:rsidRDefault="004D1A51" w:rsidP="00DD169B">
      <w:pPr>
        <w:pStyle w:val="ConsPlusNormal"/>
        <w:ind w:firstLine="0"/>
        <w:jc w:val="center"/>
        <w:rPr>
          <w:rFonts w:ascii="Times New Roman" w:hAnsi="Times New Roman"/>
          <w:sz w:val="20"/>
          <w:szCs w:val="20"/>
        </w:rPr>
      </w:pPr>
    </w:p>
    <w:p w:rsidR="00DD169B" w:rsidRPr="008739DE" w:rsidRDefault="00DD169B" w:rsidP="00DD169B">
      <w:pPr>
        <w:pStyle w:val="ConsPlusNormal"/>
        <w:ind w:firstLine="0"/>
        <w:jc w:val="center"/>
        <w:rPr>
          <w:rFonts w:ascii="Times New Roman" w:hAnsi="Times New Roman"/>
          <w:sz w:val="20"/>
          <w:szCs w:val="20"/>
        </w:rPr>
        <w:sectPr w:rsidR="00DD169B" w:rsidRPr="008739DE" w:rsidSect="004D1A51">
          <w:pgSz w:w="16838" w:h="11906" w:orient="landscape"/>
          <w:pgMar w:top="1701" w:right="1134" w:bottom="851" w:left="1134" w:header="709" w:footer="709" w:gutter="0"/>
          <w:cols w:space="708"/>
          <w:docGrid w:linePitch="360"/>
        </w:sectPr>
      </w:pPr>
    </w:p>
    <w:p w:rsidR="002D268D" w:rsidRPr="008739DE" w:rsidRDefault="002D268D" w:rsidP="002D268D">
      <w:pPr>
        <w:pStyle w:val="ConsPlusNormal"/>
        <w:pageBreakBefore/>
        <w:jc w:val="right"/>
        <w:outlineLvl w:val="0"/>
        <w:rPr>
          <w:rFonts w:ascii="Times New Roman" w:hAnsi="Times New Roman"/>
          <w:sz w:val="20"/>
          <w:szCs w:val="20"/>
        </w:rPr>
      </w:pPr>
      <w:bookmarkStart w:id="24" w:name="P517"/>
      <w:bookmarkEnd w:id="24"/>
      <w:r w:rsidRPr="008739DE">
        <w:rPr>
          <w:rFonts w:ascii="Times New Roman" w:hAnsi="Times New Roman"/>
          <w:sz w:val="20"/>
          <w:szCs w:val="20"/>
        </w:rPr>
        <w:lastRenderedPageBreak/>
        <w:t>Приложение №</w:t>
      </w:r>
      <w:r>
        <w:rPr>
          <w:rFonts w:ascii="Times New Roman" w:hAnsi="Times New Roman"/>
          <w:sz w:val="20"/>
          <w:szCs w:val="20"/>
        </w:rPr>
        <w:t>3</w:t>
      </w:r>
    </w:p>
    <w:p w:rsidR="002D268D" w:rsidRPr="008739DE" w:rsidRDefault="002D268D" w:rsidP="002D268D">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324092" w:rsidRPr="008739DE" w:rsidRDefault="00324092" w:rsidP="00324092">
      <w:pPr>
        <w:pStyle w:val="ConsPlusNormal"/>
        <w:jc w:val="right"/>
        <w:rPr>
          <w:rFonts w:ascii="Times New Roman" w:hAnsi="Times New Roman"/>
          <w:sz w:val="20"/>
          <w:szCs w:val="20"/>
        </w:rPr>
      </w:pPr>
      <w:r w:rsidRPr="008739DE">
        <w:rPr>
          <w:rFonts w:ascii="Times New Roman" w:hAnsi="Times New Roman"/>
          <w:sz w:val="20"/>
          <w:szCs w:val="20"/>
        </w:rPr>
        <w:t>от "</w:t>
      </w:r>
      <w:r>
        <w:rPr>
          <w:rFonts w:ascii="Times New Roman" w:hAnsi="Times New Roman"/>
          <w:sz w:val="20"/>
          <w:szCs w:val="20"/>
        </w:rPr>
        <w:t xml:space="preserve"> </w:t>
      </w:r>
      <w:r w:rsidR="0010547F">
        <w:rPr>
          <w:rFonts w:ascii="Times New Roman" w:hAnsi="Times New Roman"/>
          <w:sz w:val="20"/>
          <w:szCs w:val="20"/>
        </w:rPr>
        <w:t>09</w:t>
      </w:r>
      <w:r>
        <w:rPr>
          <w:rFonts w:ascii="Times New Roman" w:hAnsi="Times New Roman"/>
          <w:sz w:val="20"/>
          <w:szCs w:val="20"/>
        </w:rPr>
        <w:t xml:space="preserve"> " </w:t>
      </w:r>
      <w:r w:rsidR="0010547F">
        <w:rPr>
          <w:rFonts w:ascii="Times New Roman" w:hAnsi="Times New Roman"/>
          <w:sz w:val="20"/>
          <w:szCs w:val="20"/>
        </w:rPr>
        <w:t>января</w:t>
      </w:r>
      <w:r>
        <w:rPr>
          <w:rFonts w:ascii="Times New Roman" w:hAnsi="Times New Roman"/>
          <w:sz w:val="20"/>
          <w:szCs w:val="20"/>
        </w:rPr>
        <w:t xml:space="preserve"> 202</w:t>
      </w:r>
      <w:r w:rsidR="0010547F">
        <w:rPr>
          <w:rFonts w:ascii="Times New Roman" w:hAnsi="Times New Roman"/>
          <w:sz w:val="20"/>
          <w:szCs w:val="20"/>
        </w:rPr>
        <w:t>3</w:t>
      </w:r>
      <w:r w:rsidRPr="008739DE">
        <w:rPr>
          <w:rFonts w:ascii="Times New Roman" w:hAnsi="Times New Roman"/>
          <w:sz w:val="20"/>
          <w:szCs w:val="20"/>
        </w:rPr>
        <w:t xml:space="preserve"> г. №</w:t>
      </w:r>
      <w:r w:rsidR="0010547F">
        <w:rPr>
          <w:rFonts w:ascii="Times New Roman" w:hAnsi="Times New Roman"/>
          <w:sz w:val="20"/>
          <w:szCs w:val="20"/>
        </w:rPr>
        <w:t>2</w:t>
      </w:r>
    </w:p>
    <w:p w:rsidR="002D268D" w:rsidRPr="008739DE" w:rsidRDefault="002D268D" w:rsidP="002D268D">
      <w:pPr>
        <w:pStyle w:val="ConsPlusNormal"/>
        <w:jc w:val="both"/>
        <w:rPr>
          <w:rFonts w:ascii="Times New Roman" w:hAnsi="Times New Roman"/>
          <w:sz w:val="20"/>
          <w:szCs w:val="20"/>
        </w:rPr>
      </w:pPr>
    </w:p>
    <w:p w:rsidR="002D268D" w:rsidRPr="008739DE" w:rsidRDefault="002D268D" w:rsidP="002D268D">
      <w:pPr>
        <w:pStyle w:val="ConsPlusNormal"/>
        <w:jc w:val="center"/>
        <w:rPr>
          <w:rFonts w:ascii="Times New Roman" w:hAnsi="Times New Roman"/>
          <w:sz w:val="20"/>
          <w:szCs w:val="20"/>
        </w:rPr>
      </w:pPr>
      <w:bookmarkStart w:id="25" w:name="P558"/>
      <w:bookmarkEnd w:id="25"/>
      <w:r w:rsidRPr="008739DE">
        <w:rPr>
          <w:rFonts w:ascii="Times New Roman" w:hAnsi="Times New Roman"/>
          <w:sz w:val="20"/>
          <w:szCs w:val="20"/>
        </w:rPr>
        <w:t>ПЕРЕЧЕНЬ АДРЕСОВ ПОСТАВКИ ТОВАРА</w:t>
      </w:r>
    </w:p>
    <w:p w:rsidR="002D268D" w:rsidRPr="008739DE" w:rsidRDefault="002D268D" w:rsidP="002D268D">
      <w:pPr>
        <w:pStyle w:val="ConsPlusNormal"/>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8227"/>
      </w:tblGrid>
      <w:tr w:rsidR="002D268D" w:rsidRPr="008739DE" w:rsidTr="002D268D">
        <w:tc>
          <w:tcPr>
            <w:tcW w:w="907" w:type="dxa"/>
          </w:tcPr>
          <w:p w:rsidR="002D268D" w:rsidRPr="008739DE" w:rsidRDefault="002D268D" w:rsidP="002D268D">
            <w:pPr>
              <w:pStyle w:val="ConsPlusNormal"/>
              <w:ind w:firstLine="0"/>
              <w:rPr>
                <w:rFonts w:ascii="Times New Roman" w:hAnsi="Times New Roman"/>
                <w:sz w:val="20"/>
                <w:szCs w:val="20"/>
              </w:rPr>
            </w:pPr>
            <w:r w:rsidRPr="008739DE">
              <w:rPr>
                <w:rFonts w:ascii="Times New Roman" w:hAnsi="Times New Roman"/>
                <w:sz w:val="20"/>
                <w:szCs w:val="20"/>
              </w:rPr>
              <w:t>№ п/п</w:t>
            </w:r>
          </w:p>
        </w:tc>
        <w:tc>
          <w:tcPr>
            <w:tcW w:w="8227" w:type="dxa"/>
          </w:tcPr>
          <w:p w:rsidR="002D268D" w:rsidRPr="008739DE" w:rsidRDefault="002D268D" w:rsidP="00556CCA">
            <w:pPr>
              <w:pStyle w:val="ConsPlusNormal"/>
              <w:ind w:firstLine="0"/>
              <w:rPr>
                <w:rFonts w:ascii="Times New Roman" w:hAnsi="Times New Roman"/>
                <w:sz w:val="20"/>
                <w:szCs w:val="20"/>
              </w:rPr>
            </w:pPr>
            <w:r w:rsidRPr="008739DE">
              <w:rPr>
                <w:rFonts w:ascii="Times New Roman" w:hAnsi="Times New Roman"/>
                <w:sz w:val="20"/>
                <w:szCs w:val="20"/>
              </w:rPr>
              <w:t>Адрес</w:t>
            </w:r>
            <w:r w:rsidR="00240F9A">
              <w:rPr>
                <w:rFonts w:ascii="Times New Roman" w:hAnsi="Times New Roman"/>
                <w:sz w:val="20"/>
                <w:szCs w:val="20"/>
              </w:rPr>
              <w:t>а</w:t>
            </w:r>
            <w:r w:rsidRPr="008739DE">
              <w:rPr>
                <w:rFonts w:ascii="Times New Roman" w:hAnsi="Times New Roman"/>
                <w:sz w:val="20"/>
                <w:szCs w:val="20"/>
              </w:rPr>
              <w:t xml:space="preserve"> поставки Товара</w:t>
            </w:r>
          </w:p>
        </w:tc>
      </w:tr>
      <w:tr w:rsidR="002D268D" w:rsidRPr="008739DE" w:rsidTr="002D268D">
        <w:tc>
          <w:tcPr>
            <w:tcW w:w="907" w:type="dxa"/>
          </w:tcPr>
          <w:p w:rsidR="002D268D" w:rsidRPr="008739DE" w:rsidRDefault="002D268D" w:rsidP="002D268D">
            <w:pPr>
              <w:pStyle w:val="ConsPlusNormal"/>
              <w:ind w:firstLine="0"/>
              <w:rPr>
                <w:rFonts w:ascii="Times New Roman" w:hAnsi="Times New Roman"/>
                <w:sz w:val="20"/>
                <w:szCs w:val="20"/>
              </w:rPr>
            </w:pPr>
            <w:r w:rsidRPr="008739DE">
              <w:rPr>
                <w:rFonts w:ascii="Times New Roman" w:hAnsi="Times New Roman"/>
                <w:sz w:val="20"/>
                <w:szCs w:val="20"/>
              </w:rPr>
              <w:t>1</w:t>
            </w:r>
          </w:p>
        </w:tc>
        <w:tc>
          <w:tcPr>
            <w:tcW w:w="8227" w:type="dxa"/>
          </w:tcPr>
          <w:p w:rsidR="002D268D" w:rsidRPr="008739DE" w:rsidRDefault="00DD169B" w:rsidP="002D268D">
            <w:pPr>
              <w:pStyle w:val="ConsPlusNormal"/>
              <w:ind w:firstLine="0"/>
              <w:rPr>
                <w:rFonts w:ascii="Times New Roman" w:hAnsi="Times New Roman"/>
                <w:sz w:val="20"/>
                <w:szCs w:val="20"/>
              </w:rPr>
            </w:pPr>
            <w:r w:rsidRPr="00DD169B">
              <w:rPr>
                <w:rFonts w:ascii="Times New Roman" w:hAnsi="Times New Roman"/>
                <w:sz w:val="20"/>
                <w:szCs w:val="20"/>
              </w:rPr>
              <w:t xml:space="preserve">391833, Рязанская область, </w:t>
            </w:r>
            <w:proofErr w:type="spellStart"/>
            <w:r w:rsidRPr="00DD169B">
              <w:rPr>
                <w:rFonts w:ascii="Times New Roman" w:hAnsi="Times New Roman"/>
                <w:sz w:val="20"/>
                <w:szCs w:val="20"/>
              </w:rPr>
              <w:t>Скопинский</w:t>
            </w:r>
            <w:proofErr w:type="spellEnd"/>
            <w:r w:rsidRPr="00DD169B">
              <w:rPr>
                <w:rFonts w:ascii="Times New Roman" w:hAnsi="Times New Roman"/>
                <w:sz w:val="20"/>
                <w:szCs w:val="20"/>
              </w:rPr>
              <w:t xml:space="preserve"> район, с. Корневое, ул. Школьная, д.2а</w:t>
            </w:r>
          </w:p>
        </w:tc>
      </w:tr>
      <w:tr w:rsidR="00DD169B" w:rsidRPr="008739DE" w:rsidTr="002D268D">
        <w:tc>
          <w:tcPr>
            <w:tcW w:w="907" w:type="dxa"/>
          </w:tcPr>
          <w:p w:rsidR="00DD169B" w:rsidRPr="008739DE" w:rsidRDefault="00DD169B" w:rsidP="002D268D">
            <w:pPr>
              <w:pStyle w:val="ConsPlusNormal"/>
              <w:ind w:firstLine="0"/>
              <w:rPr>
                <w:rFonts w:ascii="Times New Roman" w:hAnsi="Times New Roman"/>
                <w:sz w:val="20"/>
                <w:szCs w:val="20"/>
              </w:rPr>
            </w:pPr>
            <w:r>
              <w:rPr>
                <w:rFonts w:ascii="Times New Roman" w:hAnsi="Times New Roman"/>
                <w:sz w:val="20"/>
                <w:szCs w:val="20"/>
              </w:rPr>
              <w:t>2</w:t>
            </w:r>
          </w:p>
        </w:tc>
        <w:tc>
          <w:tcPr>
            <w:tcW w:w="8227" w:type="dxa"/>
          </w:tcPr>
          <w:p w:rsidR="00DD169B" w:rsidRPr="00F15C90" w:rsidRDefault="00DD169B" w:rsidP="002D268D">
            <w:pPr>
              <w:pStyle w:val="ConsPlusNormal"/>
              <w:ind w:firstLine="0"/>
              <w:rPr>
                <w:rFonts w:ascii="Times New Roman" w:hAnsi="Times New Roman"/>
                <w:sz w:val="20"/>
                <w:szCs w:val="20"/>
              </w:rPr>
            </w:pPr>
            <w:r w:rsidRPr="00DD169B">
              <w:rPr>
                <w:rFonts w:ascii="Times New Roman" w:hAnsi="Times New Roman"/>
                <w:sz w:val="20"/>
                <w:szCs w:val="20"/>
              </w:rPr>
              <w:t xml:space="preserve">391834, Рязанская область, </w:t>
            </w:r>
            <w:proofErr w:type="spellStart"/>
            <w:r w:rsidRPr="00DD169B">
              <w:rPr>
                <w:rFonts w:ascii="Times New Roman" w:hAnsi="Times New Roman"/>
                <w:sz w:val="20"/>
                <w:szCs w:val="20"/>
              </w:rPr>
              <w:t>Скопинский</w:t>
            </w:r>
            <w:proofErr w:type="spellEnd"/>
            <w:r w:rsidRPr="00DD169B">
              <w:rPr>
                <w:rFonts w:ascii="Times New Roman" w:hAnsi="Times New Roman"/>
                <w:sz w:val="20"/>
                <w:szCs w:val="20"/>
              </w:rPr>
              <w:t xml:space="preserve"> район, с. </w:t>
            </w:r>
            <w:proofErr w:type="spellStart"/>
            <w:r w:rsidRPr="00DD169B">
              <w:rPr>
                <w:rFonts w:ascii="Times New Roman" w:hAnsi="Times New Roman"/>
                <w:sz w:val="20"/>
                <w:szCs w:val="20"/>
              </w:rPr>
              <w:t>Лопатино</w:t>
            </w:r>
            <w:proofErr w:type="spellEnd"/>
            <w:r w:rsidRPr="00DD169B">
              <w:rPr>
                <w:rFonts w:ascii="Times New Roman" w:hAnsi="Times New Roman"/>
                <w:sz w:val="20"/>
                <w:szCs w:val="20"/>
              </w:rPr>
              <w:t>, ул. Школьная, 2а</w:t>
            </w:r>
          </w:p>
        </w:tc>
      </w:tr>
    </w:tbl>
    <w:p w:rsidR="002D268D" w:rsidRDefault="002D268D" w:rsidP="002D268D">
      <w:pPr>
        <w:pStyle w:val="ConsPlusNormal"/>
        <w:jc w:val="both"/>
        <w:rPr>
          <w:rFonts w:ascii="Times New Roman" w:hAnsi="Times New Roman"/>
          <w:sz w:val="20"/>
          <w:szCs w:val="20"/>
        </w:rPr>
      </w:pPr>
    </w:p>
    <w:p w:rsidR="005D68BE" w:rsidRDefault="005D68BE" w:rsidP="002D268D">
      <w:pPr>
        <w:pStyle w:val="ConsPlusNormal"/>
        <w:jc w:val="both"/>
        <w:rPr>
          <w:rFonts w:ascii="Times New Roman" w:hAnsi="Times New Roman"/>
          <w:sz w:val="20"/>
          <w:szCs w:val="20"/>
        </w:rPr>
      </w:pPr>
    </w:p>
    <w:p w:rsidR="005D68BE" w:rsidRDefault="005D68BE" w:rsidP="002D268D">
      <w:pPr>
        <w:pStyle w:val="ConsPlusNormal"/>
        <w:jc w:val="both"/>
        <w:rPr>
          <w:rFonts w:ascii="Times New Roman" w:hAnsi="Times New Roman"/>
          <w:sz w:val="20"/>
          <w:szCs w:val="20"/>
        </w:rPr>
      </w:pPr>
    </w:p>
    <w:tbl>
      <w:tblPr>
        <w:tblStyle w:val="a8"/>
        <w:tblW w:w="1556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9464"/>
      </w:tblGrid>
      <w:tr w:rsidR="005D68BE" w:rsidRPr="00F17B4C" w:rsidTr="005D68BE">
        <w:tc>
          <w:tcPr>
            <w:tcW w:w="6101" w:type="dxa"/>
          </w:tcPr>
          <w:p w:rsidR="005D68BE" w:rsidRDefault="005D68BE" w:rsidP="000B615A">
            <w:pPr>
              <w:pStyle w:val="ConsPlusNormal"/>
              <w:ind w:firstLine="0"/>
              <w:jc w:val="both"/>
              <w:rPr>
                <w:rFonts w:ascii="Times New Roman" w:hAnsi="Times New Roman"/>
                <w:b/>
                <w:sz w:val="20"/>
                <w:szCs w:val="20"/>
              </w:rPr>
            </w:pPr>
          </w:p>
          <w:p w:rsidR="005D68BE" w:rsidRPr="00F17B4C" w:rsidRDefault="005D68BE" w:rsidP="005D68BE">
            <w:pPr>
              <w:pStyle w:val="ConsPlusNormal"/>
              <w:ind w:firstLine="0"/>
              <w:jc w:val="both"/>
              <w:rPr>
                <w:rFonts w:ascii="Times New Roman" w:hAnsi="Times New Roman"/>
                <w:b/>
                <w:sz w:val="20"/>
                <w:szCs w:val="20"/>
              </w:rPr>
            </w:pPr>
            <w:r w:rsidRPr="00F17B4C">
              <w:rPr>
                <w:rFonts w:ascii="Times New Roman" w:hAnsi="Times New Roman"/>
                <w:b/>
                <w:sz w:val="20"/>
                <w:szCs w:val="20"/>
              </w:rPr>
              <w:t>Заказчик</w:t>
            </w:r>
          </w:p>
        </w:tc>
        <w:tc>
          <w:tcPr>
            <w:tcW w:w="9464" w:type="dxa"/>
          </w:tcPr>
          <w:p w:rsidR="005D68BE" w:rsidRDefault="005D68BE" w:rsidP="000B615A">
            <w:pPr>
              <w:pStyle w:val="ConsPlusNormal"/>
              <w:ind w:firstLine="0"/>
              <w:jc w:val="both"/>
              <w:rPr>
                <w:rFonts w:ascii="Times New Roman" w:hAnsi="Times New Roman"/>
                <w:b/>
                <w:sz w:val="20"/>
                <w:szCs w:val="20"/>
              </w:rPr>
            </w:pPr>
          </w:p>
          <w:p w:rsidR="005D68BE" w:rsidRPr="00F17B4C" w:rsidRDefault="005D68BE" w:rsidP="000B615A">
            <w:pPr>
              <w:pStyle w:val="ConsPlusNormal"/>
              <w:ind w:firstLine="0"/>
              <w:jc w:val="both"/>
              <w:rPr>
                <w:rFonts w:ascii="Times New Roman" w:hAnsi="Times New Roman"/>
                <w:b/>
                <w:sz w:val="20"/>
                <w:szCs w:val="20"/>
              </w:rPr>
            </w:pPr>
            <w:r w:rsidRPr="00F17B4C">
              <w:rPr>
                <w:rFonts w:ascii="Times New Roman" w:hAnsi="Times New Roman"/>
                <w:b/>
                <w:sz w:val="20"/>
                <w:szCs w:val="20"/>
              </w:rPr>
              <w:t>Поставщик</w:t>
            </w:r>
          </w:p>
        </w:tc>
      </w:tr>
      <w:tr w:rsidR="005D68BE" w:rsidRPr="008739DE" w:rsidTr="005D68BE">
        <w:tc>
          <w:tcPr>
            <w:tcW w:w="6101" w:type="dxa"/>
          </w:tcPr>
          <w:p w:rsidR="005D68BE" w:rsidRDefault="005D68BE" w:rsidP="000B615A">
            <w:pPr>
              <w:pStyle w:val="ConsPlusNormal"/>
              <w:ind w:firstLine="0"/>
              <w:jc w:val="both"/>
              <w:rPr>
                <w:rFonts w:ascii="Times New Roman" w:hAnsi="Times New Roman"/>
                <w:sz w:val="20"/>
                <w:szCs w:val="20"/>
              </w:rPr>
            </w:pPr>
            <w:r>
              <w:rPr>
                <w:rFonts w:ascii="Times New Roman" w:hAnsi="Times New Roman"/>
                <w:sz w:val="20"/>
                <w:szCs w:val="20"/>
              </w:rPr>
              <w:t>Директор</w:t>
            </w:r>
          </w:p>
          <w:p w:rsidR="005D68BE" w:rsidRDefault="005D68BE" w:rsidP="000B615A">
            <w:pPr>
              <w:pStyle w:val="ConsPlusNormal"/>
              <w:ind w:firstLine="0"/>
              <w:jc w:val="both"/>
              <w:rPr>
                <w:rFonts w:ascii="Times New Roman" w:hAnsi="Times New Roman"/>
                <w:sz w:val="20"/>
                <w:szCs w:val="20"/>
              </w:rPr>
            </w:pPr>
          </w:p>
          <w:p w:rsidR="005D68BE" w:rsidRDefault="005D68BE" w:rsidP="000B615A">
            <w:pPr>
              <w:pStyle w:val="ConsPlusNormal"/>
              <w:ind w:firstLine="0"/>
              <w:jc w:val="both"/>
              <w:rPr>
                <w:rFonts w:ascii="Times New Roman" w:hAnsi="Times New Roman"/>
                <w:sz w:val="20"/>
                <w:szCs w:val="20"/>
              </w:rPr>
            </w:pPr>
          </w:p>
          <w:p w:rsidR="005D68BE" w:rsidRPr="008739DE" w:rsidRDefault="005D68BE" w:rsidP="000B615A">
            <w:pPr>
              <w:pStyle w:val="ConsPlusNormal"/>
              <w:ind w:firstLine="0"/>
              <w:jc w:val="both"/>
              <w:rPr>
                <w:rFonts w:ascii="Times New Roman" w:hAnsi="Times New Roman"/>
                <w:sz w:val="20"/>
                <w:szCs w:val="20"/>
              </w:rPr>
            </w:pPr>
          </w:p>
        </w:tc>
        <w:tc>
          <w:tcPr>
            <w:tcW w:w="9464" w:type="dxa"/>
          </w:tcPr>
          <w:p w:rsidR="005D68BE" w:rsidRPr="008739DE" w:rsidRDefault="005D68BE" w:rsidP="000B615A">
            <w:pPr>
              <w:pStyle w:val="ConsPlusNormal"/>
              <w:ind w:firstLine="0"/>
              <w:jc w:val="both"/>
              <w:rPr>
                <w:rFonts w:ascii="Times New Roman" w:hAnsi="Times New Roman"/>
                <w:sz w:val="20"/>
                <w:szCs w:val="20"/>
              </w:rPr>
            </w:pPr>
            <w:r>
              <w:rPr>
                <w:rFonts w:ascii="Times New Roman" w:hAnsi="Times New Roman"/>
                <w:sz w:val="20"/>
                <w:szCs w:val="20"/>
              </w:rPr>
              <w:t>Индивидуальный предприниматель</w:t>
            </w:r>
          </w:p>
        </w:tc>
      </w:tr>
      <w:tr w:rsidR="005D68BE" w:rsidRPr="008739DE" w:rsidTr="005D68BE">
        <w:tc>
          <w:tcPr>
            <w:tcW w:w="6101" w:type="dxa"/>
          </w:tcPr>
          <w:p w:rsidR="005D68BE" w:rsidRPr="008739DE" w:rsidRDefault="005D68BE" w:rsidP="006D3B05">
            <w:pPr>
              <w:pStyle w:val="ConsPlusNormal"/>
              <w:ind w:firstLine="0"/>
              <w:jc w:val="both"/>
              <w:rPr>
                <w:rFonts w:ascii="Times New Roman" w:hAnsi="Times New Roman"/>
                <w:sz w:val="20"/>
                <w:szCs w:val="20"/>
              </w:rPr>
            </w:pPr>
            <w:r w:rsidRPr="008739DE">
              <w:rPr>
                <w:rFonts w:ascii="Times New Roman" w:hAnsi="Times New Roman"/>
                <w:sz w:val="20"/>
                <w:szCs w:val="20"/>
              </w:rPr>
              <w:t xml:space="preserve">__________ </w:t>
            </w:r>
            <w:r w:rsidR="00240F9A">
              <w:rPr>
                <w:rFonts w:ascii="Times New Roman" w:hAnsi="Times New Roman"/>
              </w:rPr>
              <w:t>В</w:t>
            </w:r>
            <w:r w:rsidR="00240F9A" w:rsidRPr="00A126E4">
              <w:rPr>
                <w:rFonts w:ascii="Times New Roman" w:hAnsi="Times New Roman"/>
              </w:rPr>
              <w:t>.</w:t>
            </w:r>
            <w:r w:rsidR="00240F9A">
              <w:rPr>
                <w:rFonts w:ascii="Times New Roman" w:hAnsi="Times New Roman"/>
              </w:rPr>
              <w:t>И</w:t>
            </w:r>
            <w:r w:rsidR="00240F9A" w:rsidRPr="00A126E4">
              <w:rPr>
                <w:rFonts w:ascii="Times New Roman" w:hAnsi="Times New Roman"/>
              </w:rPr>
              <w:t xml:space="preserve">. </w:t>
            </w:r>
            <w:proofErr w:type="spellStart"/>
            <w:r w:rsidR="00240F9A">
              <w:rPr>
                <w:rFonts w:ascii="Times New Roman" w:hAnsi="Times New Roman"/>
              </w:rPr>
              <w:t>Архипкина</w:t>
            </w:r>
            <w:proofErr w:type="spellEnd"/>
          </w:p>
        </w:tc>
        <w:tc>
          <w:tcPr>
            <w:tcW w:w="9464" w:type="dxa"/>
          </w:tcPr>
          <w:p w:rsidR="005D68BE" w:rsidRPr="008739DE" w:rsidRDefault="005D68BE" w:rsidP="000B615A">
            <w:pPr>
              <w:pStyle w:val="ConsPlusNormal"/>
              <w:ind w:firstLine="0"/>
              <w:jc w:val="both"/>
              <w:rPr>
                <w:rFonts w:ascii="Times New Roman" w:hAnsi="Times New Roman"/>
                <w:sz w:val="20"/>
                <w:szCs w:val="20"/>
              </w:rPr>
            </w:pPr>
            <w:r w:rsidRPr="008739DE">
              <w:rPr>
                <w:rFonts w:ascii="Times New Roman" w:hAnsi="Times New Roman"/>
                <w:sz w:val="20"/>
                <w:szCs w:val="20"/>
              </w:rPr>
              <w:t xml:space="preserve">___________ </w:t>
            </w:r>
            <w:r>
              <w:rPr>
                <w:rFonts w:ascii="Times New Roman" w:hAnsi="Times New Roman"/>
                <w:sz w:val="20"/>
                <w:szCs w:val="20"/>
              </w:rPr>
              <w:t>Я</w:t>
            </w:r>
            <w:r w:rsidRPr="008739DE">
              <w:rPr>
                <w:rFonts w:ascii="Times New Roman" w:hAnsi="Times New Roman"/>
                <w:sz w:val="20"/>
                <w:szCs w:val="20"/>
              </w:rPr>
              <w:t>.</w:t>
            </w:r>
            <w:r>
              <w:rPr>
                <w:rFonts w:ascii="Times New Roman" w:hAnsi="Times New Roman"/>
                <w:sz w:val="20"/>
                <w:szCs w:val="20"/>
              </w:rPr>
              <w:t>Д</w:t>
            </w:r>
            <w:r w:rsidRPr="008739DE">
              <w:rPr>
                <w:rFonts w:ascii="Times New Roman" w:hAnsi="Times New Roman"/>
                <w:sz w:val="20"/>
                <w:szCs w:val="20"/>
              </w:rPr>
              <w:t xml:space="preserve">. </w:t>
            </w:r>
            <w:r>
              <w:rPr>
                <w:rFonts w:ascii="Times New Roman" w:hAnsi="Times New Roman"/>
                <w:sz w:val="20"/>
                <w:szCs w:val="20"/>
              </w:rPr>
              <w:t>Ковалев</w:t>
            </w:r>
          </w:p>
        </w:tc>
      </w:tr>
    </w:tbl>
    <w:p w:rsidR="005D68BE" w:rsidRDefault="005D68BE"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5B0A6D" w:rsidRDefault="005B0A6D" w:rsidP="005B0A6D">
      <w:pPr>
        <w:spacing w:after="0" w:line="240" w:lineRule="auto"/>
        <w:rPr>
          <w:rFonts w:ascii="Times New Roman" w:hAnsi="Times New Roman"/>
          <w:sz w:val="16"/>
          <w:szCs w:val="16"/>
          <w:lang w:eastAsia="ru-RU"/>
        </w:rPr>
      </w:pPr>
      <w:r>
        <w:rPr>
          <w:rFonts w:ascii="Times New Roman" w:hAnsi="Times New Roman"/>
          <w:sz w:val="24"/>
          <w:szCs w:val="24"/>
          <w:lang w:eastAsia="ru-RU"/>
        </w:rPr>
        <w:t xml:space="preserve">                                                                              РЕЕСТР                                                                  </w:t>
      </w:r>
    </w:p>
    <w:p w:rsidR="005B0A6D" w:rsidRDefault="005B0A6D" w:rsidP="005B0A6D">
      <w:pPr>
        <w:spacing w:after="0" w:line="240" w:lineRule="auto"/>
        <w:jc w:val="center"/>
        <w:rPr>
          <w:rFonts w:ascii="Times New Roman" w:hAnsi="Times New Roman"/>
          <w:sz w:val="24"/>
          <w:szCs w:val="24"/>
          <w:lang w:eastAsia="ru-RU"/>
        </w:rPr>
      </w:pPr>
      <w:proofErr w:type="gramStart"/>
      <w:r>
        <w:rPr>
          <w:rFonts w:ascii="Times New Roman" w:hAnsi="Times New Roman"/>
          <w:sz w:val="24"/>
          <w:szCs w:val="24"/>
          <w:lang w:eastAsia="ru-RU"/>
        </w:rPr>
        <w:t>согласования  к</w:t>
      </w:r>
      <w:proofErr w:type="gramEnd"/>
      <w:r>
        <w:rPr>
          <w:rFonts w:ascii="Times New Roman" w:hAnsi="Times New Roman"/>
          <w:sz w:val="24"/>
          <w:szCs w:val="24"/>
          <w:lang w:eastAsia="ru-RU"/>
        </w:rPr>
        <w:t xml:space="preserve"> контракту № </w:t>
      </w:r>
      <w:r w:rsidR="0010547F">
        <w:rPr>
          <w:rFonts w:ascii="Times New Roman" w:hAnsi="Times New Roman"/>
          <w:sz w:val="24"/>
          <w:szCs w:val="24"/>
          <w:lang w:eastAsia="ru-RU"/>
        </w:rPr>
        <w:t>2</w:t>
      </w:r>
    </w:p>
    <w:p w:rsidR="005B0A6D" w:rsidRDefault="005B0A6D" w:rsidP="005B0A6D">
      <w:pPr>
        <w:pStyle w:val="ConsPlusNormal"/>
        <w:jc w:val="center"/>
        <w:rPr>
          <w:rFonts w:ascii="Times New Roman" w:eastAsia="Times New Roman" w:hAnsi="Times New Roman"/>
          <w:sz w:val="24"/>
          <w:szCs w:val="24"/>
        </w:rPr>
      </w:pPr>
      <w:r w:rsidRPr="00AE2C20">
        <w:rPr>
          <w:rFonts w:ascii="Times New Roman" w:eastAsia="Times New Roman" w:hAnsi="Times New Roman"/>
          <w:sz w:val="24"/>
          <w:szCs w:val="24"/>
        </w:rPr>
        <w:t xml:space="preserve">на поставку продуктов питания </w:t>
      </w:r>
      <w:r w:rsidR="00501757">
        <w:rPr>
          <w:rFonts w:ascii="Times New Roman" w:eastAsia="Times New Roman" w:hAnsi="Times New Roman"/>
          <w:sz w:val="24"/>
          <w:szCs w:val="24"/>
        </w:rPr>
        <w:t>от «</w:t>
      </w:r>
      <w:r w:rsidR="0010547F">
        <w:rPr>
          <w:rFonts w:ascii="Times New Roman" w:eastAsia="Times New Roman" w:hAnsi="Times New Roman"/>
          <w:sz w:val="24"/>
          <w:szCs w:val="24"/>
        </w:rPr>
        <w:t>09</w:t>
      </w:r>
      <w:r>
        <w:rPr>
          <w:rFonts w:ascii="Times New Roman" w:eastAsia="Times New Roman" w:hAnsi="Times New Roman"/>
          <w:sz w:val="24"/>
          <w:szCs w:val="24"/>
        </w:rPr>
        <w:t xml:space="preserve">» </w:t>
      </w:r>
      <w:r w:rsidR="0010547F">
        <w:rPr>
          <w:rFonts w:ascii="Times New Roman" w:hAnsi="Times New Roman"/>
          <w:sz w:val="24"/>
          <w:szCs w:val="24"/>
        </w:rPr>
        <w:t>января</w:t>
      </w:r>
      <w:r>
        <w:rPr>
          <w:rFonts w:ascii="Times New Roman" w:eastAsia="Times New Roman" w:hAnsi="Times New Roman"/>
          <w:sz w:val="24"/>
          <w:szCs w:val="24"/>
        </w:rPr>
        <w:t xml:space="preserve"> 202</w:t>
      </w:r>
      <w:r w:rsidR="0010547F">
        <w:rPr>
          <w:rFonts w:ascii="Times New Roman" w:eastAsia="Times New Roman" w:hAnsi="Times New Roman"/>
          <w:sz w:val="24"/>
          <w:szCs w:val="24"/>
        </w:rPr>
        <w:t>3</w:t>
      </w:r>
      <w:r>
        <w:rPr>
          <w:rFonts w:ascii="Times New Roman" w:eastAsia="Times New Roman" w:hAnsi="Times New Roman"/>
          <w:sz w:val="24"/>
          <w:szCs w:val="24"/>
        </w:rPr>
        <w:t xml:space="preserve"> г.</w:t>
      </w:r>
    </w:p>
    <w:p w:rsidR="005B0A6D" w:rsidRDefault="005B0A6D" w:rsidP="005B0A6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Стороны по контракту:</w:t>
      </w:r>
    </w:p>
    <w:p w:rsidR="005B0A6D" w:rsidRDefault="005B0A6D" w:rsidP="005B0A6D">
      <w:pPr>
        <w:spacing w:after="0" w:line="240" w:lineRule="auto"/>
        <w:rPr>
          <w:rFonts w:ascii="Times New Roman" w:hAnsi="Times New Roman"/>
          <w:sz w:val="24"/>
          <w:szCs w:val="24"/>
          <w:lang w:eastAsia="ru-RU"/>
        </w:rPr>
      </w:pPr>
    </w:p>
    <w:p w:rsidR="005B0A6D" w:rsidRPr="00346CF3" w:rsidRDefault="005B0A6D" w:rsidP="005B0A6D">
      <w:pPr>
        <w:numPr>
          <w:ilvl w:val="0"/>
          <w:numId w:val="2"/>
        </w:numPr>
        <w:spacing w:after="0" w:line="240" w:lineRule="auto"/>
        <w:ind w:left="239" w:right="72"/>
        <w:rPr>
          <w:rFonts w:ascii="Times New Roman" w:eastAsia="Calibri" w:hAnsi="Times New Roman"/>
          <w:sz w:val="20"/>
          <w:szCs w:val="20"/>
          <w:lang w:eastAsia="ru-RU"/>
        </w:rPr>
      </w:pPr>
      <w:r w:rsidRPr="00346CF3">
        <w:rPr>
          <w:rFonts w:ascii="Times New Roman" w:hAnsi="Times New Roman"/>
          <w:bCs/>
          <w:sz w:val="20"/>
          <w:szCs w:val="20"/>
        </w:rPr>
        <w:t>М</w:t>
      </w:r>
      <w:r>
        <w:rPr>
          <w:rFonts w:ascii="Times New Roman" w:hAnsi="Times New Roman"/>
          <w:bCs/>
          <w:sz w:val="20"/>
          <w:szCs w:val="20"/>
        </w:rPr>
        <w:t>Б</w:t>
      </w:r>
      <w:r w:rsidRPr="00346CF3">
        <w:rPr>
          <w:rFonts w:ascii="Times New Roman" w:hAnsi="Times New Roman"/>
          <w:bCs/>
          <w:sz w:val="20"/>
          <w:szCs w:val="20"/>
        </w:rPr>
        <w:t>ОУ «</w:t>
      </w:r>
      <w:proofErr w:type="spellStart"/>
      <w:r>
        <w:rPr>
          <w:rFonts w:ascii="Times New Roman" w:hAnsi="Times New Roman"/>
          <w:bCs/>
          <w:sz w:val="20"/>
          <w:szCs w:val="20"/>
        </w:rPr>
        <w:t>Корневская</w:t>
      </w:r>
      <w:proofErr w:type="spellEnd"/>
      <w:r>
        <w:rPr>
          <w:rFonts w:ascii="Times New Roman" w:hAnsi="Times New Roman"/>
          <w:bCs/>
          <w:sz w:val="20"/>
          <w:szCs w:val="20"/>
        </w:rPr>
        <w:t xml:space="preserve"> СОШ</w:t>
      </w:r>
      <w:r w:rsidRPr="00346CF3">
        <w:rPr>
          <w:rFonts w:ascii="Times New Roman" w:hAnsi="Times New Roman"/>
          <w:bCs/>
          <w:sz w:val="20"/>
          <w:szCs w:val="20"/>
        </w:rPr>
        <w:t xml:space="preserve">» </w:t>
      </w:r>
      <w:proofErr w:type="spellStart"/>
      <w:r w:rsidRPr="00346CF3">
        <w:rPr>
          <w:rFonts w:ascii="Times New Roman" w:hAnsi="Times New Roman"/>
          <w:bCs/>
          <w:sz w:val="20"/>
          <w:szCs w:val="20"/>
        </w:rPr>
        <w:t>Скопинск</w:t>
      </w:r>
      <w:r>
        <w:rPr>
          <w:rFonts w:ascii="Times New Roman" w:hAnsi="Times New Roman"/>
          <w:bCs/>
          <w:sz w:val="20"/>
          <w:szCs w:val="20"/>
        </w:rPr>
        <w:t>ого</w:t>
      </w:r>
      <w:proofErr w:type="spellEnd"/>
      <w:r w:rsidRPr="00346CF3">
        <w:rPr>
          <w:rFonts w:ascii="Times New Roman" w:hAnsi="Times New Roman"/>
          <w:bCs/>
          <w:sz w:val="20"/>
          <w:szCs w:val="20"/>
        </w:rPr>
        <w:t xml:space="preserve"> муниципальн</w:t>
      </w:r>
      <w:r>
        <w:rPr>
          <w:rFonts w:ascii="Times New Roman" w:hAnsi="Times New Roman"/>
          <w:bCs/>
          <w:sz w:val="20"/>
          <w:szCs w:val="20"/>
        </w:rPr>
        <w:t>ого</w:t>
      </w:r>
      <w:r w:rsidRPr="00346CF3">
        <w:rPr>
          <w:rFonts w:ascii="Times New Roman" w:hAnsi="Times New Roman"/>
          <w:bCs/>
          <w:sz w:val="20"/>
          <w:szCs w:val="20"/>
        </w:rPr>
        <w:t xml:space="preserve"> район</w:t>
      </w:r>
      <w:r>
        <w:rPr>
          <w:rFonts w:ascii="Times New Roman" w:hAnsi="Times New Roman"/>
          <w:bCs/>
          <w:sz w:val="20"/>
          <w:szCs w:val="20"/>
        </w:rPr>
        <w:t>а</w:t>
      </w:r>
      <w:r w:rsidRPr="00346CF3">
        <w:rPr>
          <w:rFonts w:ascii="Times New Roman" w:hAnsi="Times New Roman"/>
          <w:bCs/>
          <w:sz w:val="20"/>
          <w:szCs w:val="20"/>
        </w:rPr>
        <w:t xml:space="preserve"> Рязанской области</w:t>
      </w:r>
    </w:p>
    <w:p w:rsidR="005B0A6D" w:rsidRPr="00346CF3" w:rsidRDefault="005B0A6D" w:rsidP="005B0A6D">
      <w:pPr>
        <w:numPr>
          <w:ilvl w:val="0"/>
          <w:numId w:val="2"/>
        </w:numPr>
        <w:spacing w:after="0" w:line="240" w:lineRule="auto"/>
        <w:ind w:left="239" w:right="72"/>
        <w:rPr>
          <w:rFonts w:ascii="Times New Roman" w:eastAsia="Calibri" w:hAnsi="Times New Roman"/>
          <w:sz w:val="20"/>
          <w:szCs w:val="20"/>
          <w:lang w:eastAsia="ru-RU"/>
        </w:rPr>
      </w:pPr>
      <w:r w:rsidRPr="00346CF3">
        <w:rPr>
          <w:rFonts w:ascii="Times New Roman" w:eastAsia="Calibri" w:hAnsi="Times New Roman"/>
          <w:sz w:val="20"/>
          <w:szCs w:val="20"/>
          <w:lang w:eastAsia="ru-RU"/>
        </w:rPr>
        <w:t>ИП Ковалев Я.Д.</w:t>
      </w:r>
    </w:p>
    <w:tbl>
      <w:tblPr>
        <w:tblStyle w:val="a8"/>
        <w:tblW w:w="9243" w:type="dxa"/>
        <w:tblInd w:w="-176" w:type="dxa"/>
        <w:tblLook w:val="04A0" w:firstRow="1" w:lastRow="0" w:firstColumn="1" w:lastColumn="0" w:noHBand="0" w:noVBand="1"/>
      </w:tblPr>
      <w:tblGrid>
        <w:gridCol w:w="555"/>
        <w:gridCol w:w="2451"/>
        <w:gridCol w:w="1418"/>
        <w:gridCol w:w="1417"/>
        <w:gridCol w:w="3402"/>
      </w:tblGrid>
      <w:tr w:rsidR="005B0A6D" w:rsidRPr="00346CF3" w:rsidTr="00765A0B">
        <w:trPr>
          <w:trHeight w:val="613"/>
        </w:trPr>
        <w:tc>
          <w:tcPr>
            <w:tcW w:w="555"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 п/п</w:t>
            </w:r>
          </w:p>
        </w:tc>
        <w:tc>
          <w:tcPr>
            <w:tcW w:w="2451"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sidRPr="00346CF3">
              <w:rPr>
                <w:rFonts w:ascii="Times New Roman" w:hAnsi="Times New Roman"/>
                <w:sz w:val="20"/>
                <w:szCs w:val="20"/>
                <w:lang w:eastAsia="ru-RU"/>
              </w:rPr>
              <w:t>Наименование должности</w:t>
            </w:r>
          </w:p>
          <w:p w:rsidR="005B0A6D" w:rsidRPr="00346CF3" w:rsidRDefault="005B0A6D" w:rsidP="00765A0B">
            <w:pPr>
              <w:jc w:val="center"/>
              <w:rPr>
                <w:rFonts w:ascii="Times New Roman" w:hAnsi="Times New Roman"/>
                <w:sz w:val="20"/>
                <w:szCs w:val="20"/>
                <w:lang w:eastAsia="ru-RU"/>
              </w:rPr>
            </w:pPr>
            <w:r w:rsidRPr="00346CF3">
              <w:rPr>
                <w:rFonts w:ascii="Times New Roman" w:hAnsi="Times New Roman"/>
                <w:sz w:val="20"/>
                <w:szCs w:val="20"/>
                <w:lang w:eastAsia="ru-RU"/>
              </w:rPr>
              <w:t>ФИО</w:t>
            </w:r>
          </w:p>
        </w:tc>
        <w:tc>
          <w:tcPr>
            <w:tcW w:w="1418"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Подпись и дата передачи на согласование</w:t>
            </w:r>
          </w:p>
        </w:tc>
        <w:tc>
          <w:tcPr>
            <w:tcW w:w="1417"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Подпись и дата передачи с согласования</w:t>
            </w:r>
          </w:p>
        </w:tc>
        <w:tc>
          <w:tcPr>
            <w:tcW w:w="3402"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sidRPr="00346CF3">
              <w:rPr>
                <w:rFonts w:ascii="Times New Roman" w:hAnsi="Times New Roman"/>
                <w:sz w:val="20"/>
                <w:szCs w:val="20"/>
                <w:lang w:eastAsia="ru-RU"/>
              </w:rPr>
              <w:t>Замечания</w:t>
            </w:r>
          </w:p>
        </w:tc>
      </w:tr>
      <w:tr w:rsidR="005B0A6D" w:rsidRPr="00346CF3" w:rsidTr="00765A0B">
        <w:trPr>
          <w:trHeight w:val="1453"/>
        </w:trPr>
        <w:tc>
          <w:tcPr>
            <w:tcW w:w="555"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sidRPr="00346CF3">
              <w:rPr>
                <w:rFonts w:ascii="Times New Roman" w:hAnsi="Times New Roman"/>
                <w:sz w:val="20"/>
                <w:szCs w:val="20"/>
                <w:lang w:eastAsia="ru-RU"/>
              </w:rPr>
              <w:t>1.</w:t>
            </w:r>
          </w:p>
        </w:tc>
        <w:tc>
          <w:tcPr>
            <w:tcW w:w="2451" w:type="dxa"/>
            <w:tcBorders>
              <w:top w:val="single" w:sz="4" w:space="0" w:color="auto"/>
              <w:left w:val="single" w:sz="4" w:space="0" w:color="auto"/>
              <w:bottom w:val="single" w:sz="4" w:space="0" w:color="auto"/>
              <w:right w:val="single" w:sz="4" w:space="0" w:color="auto"/>
            </w:tcBorders>
            <w:hideMark/>
          </w:tcPr>
          <w:p w:rsidR="005B0A6D" w:rsidRPr="002D6BF5" w:rsidRDefault="005B0A6D" w:rsidP="00765A0B">
            <w:pPr>
              <w:rPr>
                <w:rFonts w:ascii="Times New Roman" w:eastAsia="Calibri" w:hAnsi="Times New Roman"/>
                <w:sz w:val="20"/>
                <w:szCs w:val="20"/>
                <w:lang w:eastAsia="ru-RU"/>
              </w:rPr>
            </w:pPr>
            <w:r w:rsidRPr="002D6BF5">
              <w:rPr>
                <w:rFonts w:ascii="Times New Roman" w:eastAsia="Calibri" w:hAnsi="Times New Roman"/>
                <w:sz w:val="20"/>
                <w:szCs w:val="20"/>
                <w:lang w:eastAsia="ru-RU"/>
              </w:rPr>
              <w:t xml:space="preserve">Первый заместитель главы администрации, </w:t>
            </w:r>
          </w:p>
          <w:p w:rsidR="005B0A6D" w:rsidRPr="002D6BF5" w:rsidRDefault="005B0A6D" w:rsidP="00765A0B">
            <w:pPr>
              <w:rPr>
                <w:rFonts w:ascii="Times New Roman" w:eastAsia="Calibri" w:hAnsi="Times New Roman"/>
                <w:sz w:val="20"/>
                <w:szCs w:val="20"/>
                <w:lang w:eastAsia="ru-RU"/>
              </w:rPr>
            </w:pPr>
            <w:r w:rsidRPr="002D6BF5">
              <w:rPr>
                <w:rFonts w:ascii="Times New Roman" w:eastAsia="Calibri" w:hAnsi="Times New Roman"/>
                <w:sz w:val="20"/>
                <w:szCs w:val="20"/>
                <w:lang w:eastAsia="ru-RU"/>
              </w:rPr>
              <w:t>руководитель аппарата администрации</w:t>
            </w:r>
          </w:p>
          <w:p w:rsidR="005B0A6D" w:rsidRPr="00346CF3" w:rsidRDefault="005B0A6D" w:rsidP="00765A0B">
            <w:pPr>
              <w:rPr>
                <w:rFonts w:ascii="Times New Roman" w:hAnsi="Times New Roman"/>
                <w:b/>
                <w:sz w:val="20"/>
                <w:szCs w:val="20"/>
                <w:lang w:eastAsia="ru-RU"/>
              </w:rPr>
            </w:pPr>
            <w:r w:rsidRPr="00346CF3">
              <w:rPr>
                <w:rFonts w:ascii="Times New Roman" w:hAnsi="Times New Roman"/>
                <w:b/>
                <w:sz w:val="20"/>
                <w:szCs w:val="20"/>
                <w:lang w:eastAsia="ru-RU"/>
              </w:rPr>
              <w:t>Васильева Н.П.</w:t>
            </w:r>
            <w:r w:rsidRPr="00346CF3">
              <w:rPr>
                <w:rFonts w:ascii="Times New Roman" w:hAnsi="Times New Roman"/>
                <w:b/>
                <w:sz w:val="20"/>
                <w:szCs w:val="20"/>
                <w:lang w:eastAsia="ru-RU"/>
              </w:rPr>
              <w:tab/>
            </w:r>
            <w:r w:rsidRPr="00346CF3">
              <w:rPr>
                <w:rFonts w:ascii="Times New Roman" w:hAnsi="Times New Roman"/>
                <w:b/>
                <w:sz w:val="20"/>
                <w:szCs w:val="20"/>
                <w:lang w:eastAsia="ru-RU"/>
              </w:rPr>
              <w:tab/>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r w:rsidR="005B0A6D" w:rsidRPr="00346CF3" w:rsidTr="00765A0B">
        <w:trPr>
          <w:trHeight w:val="1360"/>
        </w:trPr>
        <w:tc>
          <w:tcPr>
            <w:tcW w:w="555"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jc w:val="center"/>
              <w:rPr>
                <w:rFonts w:ascii="Times New Roman" w:hAnsi="Times New Roman"/>
                <w:sz w:val="20"/>
                <w:szCs w:val="20"/>
                <w:lang w:eastAsia="ru-RU"/>
              </w:rPr>
            </w:pPr>
          </w:p>
          <w:p w:rsidR="005B0A6D" w:rsidRPr="00346CF3" w:rsidRDefault="005B0A6D" w:rsidP="00765A0B">
            <w:pPr>
              <w:jc w:val="center"/>
              <w:rPr>
                <w:rFonts w:ascii="Times New Roman" w:hAnsi="Times New Roman"/>
                <w:sz w:val="20"/>
                <w:szCs w:val="20"/>
                <w:lang w:eastAsia="ru-RU"/>
              </w:rPr>
            </w:pPr>
            <w:r w:rsidRPr="00346CF3">
              <w:rPr>
                <w:rFonts w:ascii="Times New Roman" w:hAnsi="Times New Roman"/>
                <w:sz w:val="20"/>
                <w:szCs w:val="20"/>
                <w:lang w:eastAsia="ru-RU"/>
              </w:rPr>
              <w:t>2.</w:t>
            </w:r>
          </w:p>
        </w:tc>
        <w:tc>
          <w:tcPr>
            <w:tcW w:w="2451"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Заместитель главы администрации по экономическому развитию</w:t>
            </w:r>
          </w:p>
          <w:p w:rsidR="005B0A6D" w:rsidRPr="00346CF3" w:rsidRDefault="005B0A6D" w:rsidP="00765A0B">
            <w:pPr>
              <w:rPr>
                <w:rFonts w:ascii="Times New Roman" w:hAnsi="Times New Roman"/>
                <w:b/>
                <w:sz w:val="20"/>
                <w:szCs w:val="20"/>
                <w:lang w:eastAsia="ru-RU"/>
              </w:rPr>
            </w:pPr>
            <w:r w:rsidRPr="00346CF3">
              <w:rPr>
                <w:rFonts w:ascii="Times New Roman" w:hAnsi="Times New Roman"/>
                <w:b/>
                <w:sz w:val="20"/>
                <w:szCs w:val="20"/>
                <w:lang w:eastAsia="ru-RU"/>
              </w:rPr>
              <w:t>Овсянникова Г.С.</w:t>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r w:rsidR="005B0A6D" w:rsidRPr="00346CF3" w:rsidTr="00765A0B">
        <w:trPr>
          <w:trHeight w:val="1113"/>
        </w:trPr>
        <w:tc>
          <w:tcPr>
            <w:tcW w:w="555"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Pr>
                <w:rFonts w:ascii="Times New Roman" w:hAnsi="Times New Roman"/>
                <w:sz w:val="20"/>
                <w:szCs w:val="20"/>
                <w:lang w:eastAsia="ru-RU"/>
              </w:rPr>
              <w:t>3</w:t>
            </w:r>
            <w:r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 xml:space="preserve">Начальник финансово – казначейского </w:t>
            </w:r>
          </w:p>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 xml:space="preserve">управления </w:t>
            </w:r>
          </w:p>
          <w:p w:rsidR="005B0A6D" w:rsidRPr="00346CF3" w:rsidRDefault="005B0A6D" w:rsidP="00765A0B">
            <w:pPr>
              <w:rPr>
                <w:rFonts w:ascii="Times New Roman" w:hAnsi="Times New Roman"/>
                <w:b/>
                <w:sz w:val="20"/>
                <w:szCs w:val="20"/>
                <w:lang w:eastAsia="ru-RU"/>
              </w:rPr>
            </w:pPr>
            <w:proofErr w:type="spellStart"/>
            <w:r w:rsidRPr="00346CF3">
              <w:rPr>
                <w:rFonts w:ascii="Times New Roman" w:hAnsi="Times New Roman"/>
                <w:b/>
                <w:sz w:val="20"/>
                <w:szCs w:val="20"/>
                <w:lang w:eastAsia="ru-RU"/>
              </w:rPr>
              <w:t>Пигарина</w:t>
            </w:r>
            <w:proofErr w:type="spellEnd"/>
            <w:r w:rsidRPr="00346CF3">
              <w:rPr>
                <w:rFonts w:ascii="Times New Roman" w:hAnsi="Times New Roman"/>
                <w:b/>
                <w:sz w:val="20"/>
                <w:szCs w:val="20"/>
                <w:lang w:eastAsia="ru-RU"/>
              </w:rPr>
              <w:t xml:space="preserve"> Н.Н.</w:t>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r w:rsidR="005B0A6D" w:rsidRPr="00346CF3" w:rsidTr="00765A0B">
        <w:trPr>
          <w:trHeight w:val="1369"/>
        </w:trPr>
        <w:tc>
          <w:tcPr>
            <w:tcW w:w="555"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Pr>
                <w:rFonts w:ascii="Times New Roman" w:hAnsi="Times New Roman"/>
                <w:sz w:val="20"/>
                <w:szCs w:val="20"/>
                <w:lang w:eastAsia="ru-RU"/>
              </w:rPr>
              <w:t>4</w:t>
            </w:r>
            <w:r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hideMark/>
          </w:tcPr>
          <w:p w:rsidR="00C95D04" w:rsidRDefault="0010547F" w:rsidP="00C95D04">
            <w:pPr>
              <w:rPr>
                <w:rFonts w:ascii="Times New Roman" w:hAnsi="Times New Roman"/>
                <w:sz w:val="20"/>
                <w:szCs w:val="20"/>
                <w:lang w:eastAsia="ru-RU"/>
              </w:rPr>
            </w:pPr>
            <w:r>
              <w:rPr>
                <w:rFonts w:ascii="Times New Roman" w:hAnsi="Times New Roman"/>
                <w:sz w:val="20"/>
                <w:szCs w:val="20"/>
                <w:lang w:eastAsia="ru-RU"/>
              </w:rPr>
              <w:t>Начальник</w:t>
            </w:r>
            <w:bookmarkStart w:id="26" w:name="_GoBack"/>
            <w:bookmarkEnd w:id="26"/>
            <w:r w:rsidR="00C95D04">
              <w:rPr>
                <w:rFonts w:ascii="Times New Roman" w:hAnsi="Times New Roman"/>
                <w:sz w:val="20"/>
                <w:szCs w:val="20"/>
                <w:lang w:eastAsia="ru-RU"/>
              </w:rPr>
              <w:t xml:space="preserve"> управления образования и молодежной политики </w:t>
            </w:r>
          </w:p>
          <w:p w:rsidR="005B0A6D" w:rsidRPr="00346CF3" w:rsidRDefault="00C95D04" w:rsidP="00C95D04">
            <w:pPr>
              <w:rPr>
                <w:rFonts w:ascii="Times New Roman" w:hAnsi="Times New Roman"/>
                <w:b/>
                <w:sz w:val="20"/>
                <w:szCs w:val="20"/>
                <w:lang w:eastAsia="ru-RU"/>
              </w:rPr>
            </w:pPr>
            <w:proofErr w:type="spellStart"/>
            <w:r>
              <w:rPr>
                <w:rFonts w:ascii="Times New Roman" w:hAnsi="Times New Roman"/>
                <w:b/>
                <w:sz w:val="20"/>
                <w:szCs w:val="20"/>
                <w:lang w:eastAsia="ru-RU"/>
              </w:rPr>
              <w:t>Повивкина</w:t>
            </w:r>
            <w:proofErr w:type="spellEnd"/>
            <w:r>
              <w:rPr>
                <w:rFonts w:ascii="Times New Roman" w:hAnsi="Times New Roman"/>
                <w:b/>
                <w:sz w:val="20"/>
                <w:szCs w:val="20"/>
                <w:lang w:eastAsia="ru-RU"/>
              </w:rPr>
              <w:t xml:space="preserve"> Г.С.</w:t>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r w:rsidR="005B0A6D" w:rsidRPr="00346CF3" w:rsidTr="00765A0B">
        <w:trPr>
          <w:trHeight w:val="1447"/>
        </w:trPr>
        <w:tc>
          <w:tcPr>
            <w:tcW w:w="555" w:type="dxa"/>
            <w:tcBorders>
              <w:top w:val="single" w:sz="4" w:space="0" w:color="auto"/>
              <w:left w:val="single" w:sz="4" w:space="0" w:color="auto"/>
              <w:bottom w:val="single" w:sz="4" w:space="0" w:color="auto"/>
              <w:right w:val="single" w:sz="4" w:space="0" w:color="auto"/>
            </w:tcBorders>
          </w:tcPr>
          <w:p w:rsidR="005B0A6D" w:rsidRDefault="005B0A6D" w:rsidP="00765A0B">
            <w:pPr>
              <w:jc w:val="center"/>
              <w:rPr>
                <w:rFonts w:ascii="Times New Roman" w:hAnsi="Times New Roman"/>
                <w:sz w:val="20"/>
                <w:szCs w:val="20"/>
                <w:lang w:eastAsia="ru-RU"/>
              </w:rPr>
            </w:pPr>
          </w:p>
        </w:tc>
        <w:tc>
          <w:tcPr>
            <w:tcW w:w="2451"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Юридический отдел</w:t>
            </w:r>
          </w:p>
          <w:p w:rsidR="005B0A6D" w:rsidRPr="00346CF3" w:rsidRDefault="005B0A6D" w:rsidP="00765A0B">
            <w:pPr>
              <w:rPr>
                <w:rFonts w:ascii="Times New Roman" w:hAnsi="Times New Roman"/>
                <w:sz w:val="20"/>
                <w:szCs w:val="20"/>
                <w:lang w:eastAsia="ru-RU"/>
              </w:rPr>
            </w:pPr>
            <w:proofErr w:type="spellStart"/>
            <w:r w:rsidRPr="00346CF3">
              <w:rPr>
                <w:rFonts w:ascii="Times New Roman" w:hAnsi="Times New Roman"/>
                <w:b/>
                <w:sz w:val="20"/>
                <w:szCs w:val="20"/>
                <w:lang w:eastAsia="ru-RU"/>
              </w:rPr>
              <w:t>Лавренюк</w:t>
            </w:r>
            <w:proofErr w:type="spellEnd"/>
            <w:r w:rsidRPr="00346CF3">
              <w:rPr>
                <w:rFonts w:ascii="Times New Roman" w:hAnsi="Times New Roman"/>
                <w:b/>
                <w:sz w:val="20"/>
                <w:szCs w:val="20"/>
                <w:lang w:eastAsia="ru-RU"/>
              </w:rPr>
              <w:t xml:space="preserve"> Л.Н.</w:t>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r w:rsidR="005B0A6D" w:rsidRPr="00346CF3" w:rsidTr="00765A0B">
        <w:trPr>
          <w:trHeight w:val="842"/>
        </w:trPr>
        <w:tc>
          <w:tcPr>
            <w:tcW w:w="555" w:type="dxa"/>
            <w:tcBorders>
              <w:top w:val="single" w:sz="4" w:space="0" w:color="auto"/>
              <w:left w:val="single" w:sz="4" w:space="0" w:color="auto"/>
              <w:bottom w:val="single" w:sz="4" w:space="0" w:color="auto"/>
              <w:right w:val="single" w:sz="4" w:space="0" w:color="auto"/>
            </w:tcBorders>
            <w:hideMark/>
          </w:tcPr>
          <w:p w:rsidR="005B0A6D" w:rsidRPr="00346CF3" w:rsidRDefault="005B0A6D" w:rsidP="00765A0B">
            <w:pPr>
              <w:jc w:val="center"/>
              <w:rPr>
                <w:rFonts w:ascii="Times New Roman" w:hAnsi="Times New Roman"/>
                <w:sz w:val="20"/>
                <w:szCs w:val="20"/>
                <w:lang w:eastAsia="ru-RU"/>
              </w:rPr>
            </w:pPr>
            <w:r>
              <w:rPr>
                <w:rFonts w:ascii="Times New Roman" w:hAnsi="Times New Roman"/>
                <w:sz w:val="20"/>
                <w:szCs w:val="20"/>
                <w:lang w:eastAsia="ru-RU"/>
              </w:rPr>
              <w:t>6</w:t>
            </w:r>
            <w:r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r w:rsidRPr="00346CF3">
              <w:rPr>
                <w:rFonts w:ascii="Times New Roman" w:hAnsi="Times New Roman"/>
                <w:sz w:val="20"/>
                <w:szCs w:val="20"/>
                <w:lang w:eastAsia="ru-RU"/>
              </w:rPr>
              <w:t>Специалист ФКУ</w:t>
            </w:r>
          </w:p>
          <w:p w:rsidR="005B0A6D" w:rsidRPr="00346CF3" w:rsidRDefault="005B0A6D" w:rsidP="00765A0B">
            <w:pPr>
              <w:rPr>
                <w:rFonts w:ascii="Times New Roman" w:hAnsi="Times New Roman"/>
                <w:sz w:val="20"/>
                <w:szCs w:val="20"/>
                <w:lang w:eastAsia="ru-RU"/>
              </w:rPr>
            </w:pPr>
          </w:p>
          <w:p w:rsidR="005B0A6D" w:rsidRPr="00346CF3" w:rsidRDefault="005B0A6D" w:rsidP="00765A0B">
            <w:pPr>
              <w:rPr>
                <w:rFonts w:ascii="Times New Roman" w:hAnsi="Times New Roman"/>
                <w:sz w:val="20"/>
                <w:szCs w:val="20"/>
                <w:lang w:eastAsia="ru-RU"/>
              </w:rPr>
            </w:pPr>
            <w:proofErr w:type="spellStart"/>
            <w:r w:rsidRPr="00346CF3">
              <w:rPr>
                <w:rFonts w:ascii="Times New Roman" w:hAnsi="Times New Roman"/>
                <w:b/>
                <w:sz w:val="20"/>
                <w:szCs w:val="20"/>
                <w:lang w:eastAsia="ru-RU"/>
              </w:rPr>
              <w:t>Калых</w:t>
            </w:r>
            <w:proofErr w:type="spellEnd"/>
            <w:r w:rsidRPr="00346CF3">
              <w:rPr>
                <w:rFonts w:ascii="Times New Roman" w:hAnsi="Times New Roman"/>
                <w:b/>
                <w:sz w:val="20"/>
                <w:szCs w:val="20"/>
                <w:lang w:eastAsia="ru-RU"/>
              </w:rPr>
              <w:t xml:space="preserve"> Е.Н</w:t>
            </w:r>
            <w:r w:rsidRPr="00346CF3">
              <w:rPr>
                <w:rFonts w:ascii="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5B0A6D" w:rsidRPr="00346CF3" w:rsidRDefault="005B0A6D" w:rsidP="00765A0B">
            <w:pPr>
              <w:rPr>
                <w:rFonts w:ascii="Times New Roman" w:hAnsi="Times New Roman"/>
                <w:sz w:val="20"/>
                <w:szCs w:val="20"/>
                <w:lang w:eastAsia="ru-RU"/>
              </w:rPr>
            </w:pPr>
          </w:p>
        </w:tc>
      </w:tr>
    </w:tbl>
    <w:p w:rsidR="005B0A6D" w:rsidRDefault="005B0A6D" w:rsidP="005B0A6D">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5B0A6D" w:rsidRDefault="005B0A6D" w:rsidP="005B0A6D">
      <w:pPr>
        <w:spacing w:after="0" w:line="240" w:lineRule="auto"/>
        <w:rPr>
          <w:rFonts w:ascii="Times New Roman" w:hAnsi="Times New Roman"/>
          <w:sz w:val="24"/>
          <w:szCs w:val="24"/>
          <w:lang w:eastAsia="ru-RU"/>
        </w:rPr>
      </w:pPr>
    </w:p>
    <w:p w:rsidR="005B0A6D" w:rsidRDefault="005B0A6D" w:rsidP="005B0A6D">
      <w:pPr>
        <w:spacing w:after="0" w:line="240" w:lineRule="auto"/>
        <w:rPr>
          <w:rFonts w:ascii="Times New Roman" w:hAnsi="Times New Roman"/>
          <w:sz w:val="20"/>
          <w:szCs w:val="20"/>
          <w:lang w:eastAsia="ru-RU"/>
        </w:rPr>
      </w:pPr>
      <w:r>
        <w:rPr>
          <w:rFonts w:ascii="Times New Roman" w:hAnsi="Times New Roman"/>
          <w:sz w:val="24"/>
          <w:szCs w:val="24"/>
          <w:lang w:eastAsia="ru-RU"/>
        </w:rPr>
        <w:t xml:space="preserve">  </w:t>
      </w:r>
      <w:r>
        <w:rPr>
          <w:rFonts w:ascii="Times New Roman" w:hAnsi="Times New Roman"/>
          <w:sz w:val="20"/>
          <w:szCs w:val="20"/>
          <w:lang w:eastAsia="ru-RU"/>
        </w:rPr>
        <w:t xml:space="preserve">Исполнитель: </w:t>
      </w:r>
      <w:r w:rsidR="007F46C2">
        <w:rPr>
          <w:rFonts w:ascii="Times New Roman" w:hAnsi="Times New Roman"/>
          <w:sz w:val="20"/>
          <w:szCs w:val="20"/>
          <w:lang w:eastAsia="ru-RU"/>
        </w:rPr>
        <w:t>Демченко О.Н.</w:t>
      </w:r>
    </w:p>
    <w:p w:rsidR="005B0A6D" w:rsidRDefault="005B0A6D" w:rsidP="005B0A6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w:t>
      </w:r>
      <w:proofErr w:type="gramStart"/>
      <w:r>
        <w:rPr>
          <w:rFonts w:ascii="Times New Roman" w:hAnsi="Times New Roman"/>
          <w:sz w:val="20"/>
          <w:szCs w:val="20"/>
          <w:lang w:eastAsia="ru-RU"/>
        </w:rPr>
        <w:t xml:space="preserve">Дата:   </w:t>
      </w:r>
      <w:proofErr w:type="gramEnd"/>
      <w:r w:rsidR="007F46C2">
        <w:rPr>
          <w:rFonts w:ascii="Times New Roman" w:hAnsi="Times New Roman"/>
          <w:sz w:val="20"/>
          <w:szCs w:val="20"/>
          <w:lang w:eastAsia="ru-RU"/>
        </w:rPr>
        <w:t>_________________</w:t>
      </w:r>
      <w:r>
        <w:rPr>
          <w:rFonts w:ascii="Times New Roman" w:hAnsi="Times New Roman"/>
          <w:sz w:val="20"/>
          <w:szCs w:val="20"/>
          <w:lang w:eastAsia="ru-RU"/>
        </w:rPr>
        <w:t xml:space="preserve">  </w:t>
      </w:r>
    </w:p>
    <w:p w:rsidR="00F46521" w:rsidRPr="008739DE" w:rsidRDefault="005B0A6D" w:rsidP="00324092">
      <w:pPr>
        <w:spacing w:after="0" w:line="240" w:lineRule="auto"/>
        <w:rPr>
          <w:rFonts w:ascii="Times New Roman" w:hAnsi="Times New Roman"/>
          <w:sz w:val="20"/>
          <w:szCs w:val="20"/>
        </w:rPr>
      </w:pPr>
      <w:r>
        <w:rPr>
          <w:rFonts w:ascii="Times New Roman" w:hAnsi="Times New Roman"/>
          <w:sz w:val="20"/>
          <w:szCs w:val="20"/>
          <w:lang w:eastAsia="ru-RU"/>
        </w:rPr>
        <w:t xml:space="preserve">  Тел:2-07-19</w:t>
      </w:r>
    </w:p>
    <w:sectPr w:rsidR="00F46521" w:rsidRPr="008739DE" w:rsidSect="001A4F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86A" w:rsidRDefault="0069086A" w:rsidP="00B21CEB">
      <w:pPr>
        <w:spacing w:after="0" w:line="240" w:lineRule="auto"/>
      </w:pPr>
      <w:r>
        <w:separator/>
      </w:r>
    </w:p>
  </w:endnote>
  <w:endnote w:type="continuationSeparator" w:id="0">
    <w:p w:rsidR="0069086A" w:rsidRDefault="0069086A" w:rsidP="00B2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86A" w:rsidRDefault="0069086A" w:rsidP="00B21CEB">
      <w:pPr>
        <w:spacing w:after="0" w:line="240" w:lineRule="auto"/>
      </w:pPr>
      <w:r>
        <w:separator/>
      </w:r>
    </w:p>
  </w:footnote>
  <w:footnote w:type="continuationSeparator" w:id="0">
    <w:p w:rsidR="0069086A" w:rsidRDefault="0069086A" w:rsidP="00B21CEB">
      <w:pPr>
        <w:spacing w:after="0" w:line="240" w:lineRule="auto"/>
      </w:pPr>
      <w:r>
        <w:continuationSeparator/>
      </w:r>
    </w:p>
  </w:footnote>
  <w:footnote w:id="1">
    <w:p w:rsidR="0010547F" w:rsidRPr="008111B0" w:rsidRDefault="0010547F" w:rsidP="00B21CEB">
      <w:pPr>
        <w:pStyle w:val="a5"/>
        <w:rPr>
          <w:rFonts w:ascii="Times New Roman" w:hAnsi="Times New Roman" w:cs="Times New Roman"/>
          <w:sz w:val="18"/>
          <w:szCs w:val="18"/>
          <w:lang w:val="ru-RU" w:eastAsia="ru-RU"/>
        </w:rPr>
      </w:pPr>
      <w:r>
        <w:rPr>
          <w:rStyle w:val="a7"/>
        </w:rPr>
        <w:footnoteRef/>
      </w:r>
      <w:r w:rsidRPr="008111B0">
        <w:rPr>
          <w:rFonts w:ascii="Times New Roman" w:hAnsi="Times New Roman" w:cs="Times New Roman"/>
          <w:sz w:val="18"/>
          <w:szCs w:val="18"/>
          <w:lang w:val="ru-RU" w:eastAsia="ru-RU"/>
        </w:rPr>
        <w:t>Указывается Заказчиком.</w:t>
      </w:r>
    </w:p>
  </w:footnote>
  <w:footnote w:id="2">
    <w:p w:rsidR="0010547F" w:rsidRPr="008111B0" w:rsidRDefault="0010547F" w:rsidP="00B21CEB">
      <w:pPr>
        <w:pStyle w:val="a5"/>
        <w:rPr>
          <w:rFonts w:ascii="Times New Roman" w:hAnsi="Times New Roman" w:cs="Times New Roman"/>
          <w:lang w:val="ru-RU" w:eastAsia="ru-RU"/>
        </w:rPr>
      </w:pPr>
      <w:r>
        <w:rPr>
          <w:rStyle w:val="a7"/>
        </w:rPr>
        <w:footnoteRef/>
      </w:r>
      <w:r w:rsidRPr="008111B0">
        <w:rPr>
          <w:rFonts w:ascii="Times New Roman" w:hAnsi="Times New Roman" w:cs="Times New Roman"/>
          <w:lang w:val="ru-RU" w:eastAsia="ru-RU"/>
        </w:rPr>
        <w:t>Указывается значение, определяемое в соответствии с пунктом 6 Правил.</w:t>
      </w:r>
    </w:p>
  </w:footnote>
  <w:footnote w:id="3">
    <w:p w:rsidR="0010547F" w:rsidRPr="008111B0" w:rsidRDefault="0010547F" w:rsidP="00B21CEB">
      <w:pPr>
        <w:pStyle w:val="a5"/>
        <w:rPr>
          <w:lang w:val="ru-RU"/>
        </w:rPr>
      </w:pPr>
      <w:r>
        <w:rPr>
          <w:rStyle w:val="a7"/>
        </w:rPr>
        <w:footnoteRef/>
      </w:r>
      <w:r w:rsidRPr="008111B0">
        <w:rPr>
          <w:rFonts w:ascii="Times New Roman" w:hAnsi="Times New Roman" w:cs="Times New Roman"/>
          <w:lang w:val="ru-RU" w:eastAsia="ru-RU"/>
        </w:rPr>
        <w:t>Указывается значение, определяемое в соответствии с пунктом 9 Правил.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3068338"/>
      <w:docPartObj>
        <w:docPartGallery w:val="Page Numbers (Top of Page)"/>
        <w:docPartUnique/>
      </w:docPartObj>
    </w:sdtPr>
    <w:sdtContent>
      <w:p w:rsidR="0010547F" w:rsidRDefault="0010547F">
        <w:pPr>
          <w:pStyle w:val="ad"/>
          <w:jc w:val="center"/>
        </w:pPr>
        <w:r>
          <w:fldChar w:fldCharType="begin"/>
        </w:r>
        <w:r>
          <w:instrText>PAGE   \* MERGEFORMAT</w:instrText>
        </w:r>
        <w:r>
          <w:fldChar w:fldCharType="separate"/>
        </w:r>
        <w:r w:rsidR="001F64ED">
          <w:rPr>
            <w:noProof/>
          </w:rPr>
          <w:t>40</w:t>
        </w:r>
        <w:r>
          <w:fldChar w:fldCharType="end"/>
        </w:r>
      </w:p>
    </w:sdtContent>
  </w:sdt>
  <w:p w:rsidR="0010547F" w:rsidRDefault="0010547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80879"/>
    <w:multiLevelType w:val="hybridMultilevel"/>
    <w:tmpl w:val="4A58A96C"/>
    <w:lvl w:ilvl="0" w:tplc="C4EC1372">
      <w:start w:val="1"/>
      <w:numFmt w:val="decimal"/>
      <w:lvlText w:val="%1."/>
      <w:lvlJc w:val="left"/>
      <w:pPr>
        <w:tabs>
          <w:tab w:val="num" w:pos="599"/>
        </w:tabs>
        <w:ind w:left="599" w:hanging="360"/>
      </w:pPr>
      <w:rPr>
        <w:rFonts w:hint="default"/>
      </w:rPr>
    </w:lvl>
    <w:lvl w:ilvl="1" w:tplc="04190019" w:tentative="1">
      <w:start w:val="1"/>
      <w:numFmt w:val="lowerLetter"/>
      <w:lvlText w:val="%2."/>
      <w:lvlJc w:val="left"/>
      <w:pPr>
        <w:tabs>
          <w:tab w:val="num" w:pos="1319"/>
        </w:tabs>
        <w:ind w:left="1319" w:hanging="360"/>
      </w:pPr>
    </w:lvl>
    <w:lvl w:ilvl="2" w:tplc="0419001B" w:tentative="1">
      <w:start w:val="1"/>
      <w:numFmt w:val="lowerRoman"/>
      <w:lvlText w:val="%3."/>
      <w:lvlJc w:val="right"/>
      <w:pPr>
        <w:tabs>
          <w:tab w:val="num" w:pos="2039"/>
        </w:tabs>
        <w:ind w:left="2039" w:hanging="180"/>
      </w:pPr>
    </w:lvl>
    <w:lvl w:ilvl="3" w:tplc="0419000F" w:tentative="1">
      <w:start w:val="1"/>
      <w:numFmt w:val="decimal"/>
      <w:lvlText w:val="%4."/>
      <w:lvlJc w:val="left"/>
      <w:pPr>
        <w:tabs>
          <w:tab w:val="num" w:pos="2759"/>
        </w:tabs>
        <w:ind w:left="2759" w:hanging="360"/>
      </w:pPr>
    </w:lvl>
    <w:lvl w:ilvl="4" w:tplc="04190019" w:tentative="1">
      <w:start w:val="1"/>
      <w:numFmt w:val="lowerLetter"/>
      <w:lvlText w:val="%5."/>
      <w:lvlJc w:val="left"/>
      <w:pPr>
        <w:tabs>
          <w:tab w:val="num" w:pos="3479"/>
        </w:tabs>
        <w:ind w:left="3479" w:hanging="360"/>
      </w:pPr>
    </w:lvl>
    <w:lvl w:ilvl="5" w:tplc="0419001B" w:tentative="1">
      <w:start w:val="1"/>
      <w:numFmt w:val="lowerRoman"/>
      <w:lvlText w:val="%6."/>
      <w:lvlJc w:val="right"/>
      <w:pPr>
        <w:tabs>
          <w:tab w:val="num" w:pos="4199"/>
        </w:tabs>
        <w:ind w:left="4199" w:hanging="180"/>
      </w:pPr>
    </w:lvl>
    <w:lvl w:ilvl="6" w:tplc="0419000F" w:tentative="1">
      <w:start w:val="1"/>
      <w:numFmt w:val="decimal"/>
      <w:lvlText w:val="%7."/>
      <w:lvlJc w:val="left"/>
      <w:pPr>
        <w:tabs>
          <w:tab w:val="num" w:pos="4919"/>
        </w:tabs>
        <w:ind w:left="4919" w:hanging="360"/>
      </w:pPr>
    </w:lvl>
    <w:lvl w:ilvl="7" w:tplc="04190019" w:tentative="1">
      <w:start w:val="1"/>
      <w:numFmt w:val="lowerLetter"/>
      <w:lvlText w:val="%8."/>
      <w:lvlJc w:val="left"/>
      <w:pPr>
        <w:tabs>
          <w:tab w:val="num" w:pos="5639"/>
        </w:tabs>
        <w:ind w:left="5639" w:hanging="360"/>
      </w:pPr>
    </w:lvl>
    <w:lvl w:ilvl="8" w:tplc="0419001B" w:tentative="1">
      <w:start w:val="1"/>
      <w:numFmt w:val="lowerRoman"/>
      <w:lvlText w:val="%9."/>
      <w:lvlJc w:val="right"/>
      <w:pPr>
        <w:tabs>
          <w:tab w:val="num" w:pos="6359"/>
        </w:tabs>
        <w:ind w:left="6359" w:hanging="180"/>
      </w:pPr>
    </w:lvl>
  </w:abstractNum>
  <w:abstractNum w:abstractNumId="1">
    <w:nsid w:val="7456563E"/>
    <w:multiLevelType w:val="hybridMultilevel"/>
    <w:tmpl w:val="4A58A96C"/>
    <w:lvl w:ilvl="0" w:tplc="C4EC1372">
      <w:start w:val="1"/>
      <w:numFmt w:val="decimal"/>
      <w:lvlText w:val="%1."/>
      <w:lvlJc w:val="left"/>
      <w:pPr>
        <w:tabs>
          <w:tab w:val="num" w:pos="599"/>
        </w:tabs>
        <w:ind w:left="599" w:hanging="360"/>
      </w:pPr>
      <w:rPr>
        <w:rFonts w:hint="default"/>
      </w:rPr>
    </w:lvl>
    <w:lvl w:ilvl="1" w:tplc="04190019" w:tentative="1">
      <w:start w:val="1"/>
      <w:numFmt w:val="lowerLetter"/>
      <w:lvlText w:val="%2."/>
      <w:lvlJc w:val="left"/>
      <w:pPr>
        <w:tabs>
          <w:tab w:val="num" w:pos="1319"/>
        </w:tabs>
        <w:ind w:left="1319" w:hanging="360"/>
      </w:pPr>
    </w:lvl>
    <w:lvl w:ilvl="2" w:tplc="0419001B" w:tentative="1">
      <w:start w:val="1"/>
      <w:numFmt w:val="lowerRoman"/>
      <w:lvlText w:val="%3."/>
      <w:lvlJc w:val="right"/>
      <w:pPr>
        <w:tabs>
          <w:tab w:val="num" w:pos="2039"/>
        </w:tabs>
        <w:ind w:left="2039" w:hanging="180"/>
      </w:pPr>
    </w:lvl>
    <w:lvl w:ilvl="3" w:tplc="0419000F" w:tentative="1">
      <w:start w:val="1"/>
      <w:numFmt w:val="decimal"/>
      <w:lvlText w:val="%4."/>
      <w:lvlJc w:val="left"/>
      <w:pPr>
        <w:tabs>
          <w:tab w:val="num" w:pos="2759"/>
        </w:tabs>
        <w:ind w:left="2759" w:hanging="360"/>
      </w:pPr>
    </w:lvl>
    <w:lvl w:ilvl="4" w:tplc="04190019" w:tentative="1">
      <w:start w:val="1"/>
      <w:numFmt w:val="lowerLetter"/>
      <w:lvlText w:val="%5."/>
      <w:lvlJc w:val="left"/>
      <w:pPr>
        <w:tabs>
          <w:tab w:val="num" w:pos="3479"/>
        </w:tabs>
        <w:ind w:left="3479" w:hanging="360"/>
      </w:pPr>
    </w:lvl>
    <w:lvl w:ilvl="5" w:tplc="0419001B" w:tentative="1">
      <w:start w:val="1"/>
      <w:numFmt w:val="lowerRoman"/>
      <w:lvlText w:val="%6."/>
      <w:lvlJc w:val="right"/>
      <w:pPr>
        <w:tabs>
          <w:tab w:val="num" w:pos="4199"/>
        </w:tabs>
        <w:ind w:left="4199" w:hanging="180"/>
      </w:pPr>
    </w:lvl>
    <w:lvl w:ilvl="6" w:tplc="0419000F" w:tentative="1">
      <w:start w:val="1"/>
      <w:numFmt w:val="decimal"/>
      <w:lvlText w:val="%7."/>
      <w:lvlJc w:val="left"/>
      <w:pPr>
        <w:tabs>
          <w:tab w:val="num" w:pos="4919"/>
        </w:tabs>
        <w:ind w:left="4919" w:hanging="360"/>
      </w:pPr>
    </w:lvl>
    <w:lvl w:ilvl="7" w:tplc="04190019" w:tentative="1">
      <w:start w:val="1"/>
      <w:numFmt w:val="lowerLetter"/>
      <w:lvlText w:val="%8."/>
      <w:lvlJc w:val="left"/>
      <w:pPr>
        <w:tabs>
          <w:tab w:val="num" w:pos="5639"/>
        </w:tabs>
        <w:ind w:left="5639" w:hanging="360"/>
      </w:pPr>
    </w:lvl>
    <w:lvl w:ilvl="8" w:tplc="0419001B" w:tentative="1">
      <w:start w:val="1"/>
      <w:numFmt w:val="lowerRoman"/>
      <w:lvlText w:val="%9."/>
      <w:lvlJc w:val="right"/>
      <w:pPr>
        <w:tabs>
          <w:tab w:val="num" w:pos="6359"/>
        </w:tabs>
        <w:ind w:left="63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2E"/>
    <w:rsid w:val="00050B3F"/>
    <w:rsid w:val="00057563"/>
    <w:rsid w:val="00065F7D"/>
    <w:rsid w:val="00076E8D"/>
    <w:rsid w:val="00094183"/>
    <w:rsid w:val="000A4659"/>
    <w:rsid w:val="000B0153"/>
    <w:rsid w:val="000B615A"/>
    <w:rsid w:val="000C3A08"/>
    <w:rsid w:val="0010547F"/>
    <w:rsid w:val="00120B0A"/>
    <w:rsid w:val="00127E41"/>
    <w:rsid w:val="00132C75"/>
    <w:rsid w:val="001402C2"/>
    <w:rsid w:val="00153C65"/>
    <w:rsid w:val="00174B83"/>
    <w:rsid w:val="0019092E"/>
    <w:rsid w:val="0019232B"/>
    <w:rsid w:val="001A4FFB"/>
    <w:rsid w:val="001F31EE"/>
    <w:rsid w:val="001F64ED"/>
    <w:rsid w:val="001F69A3"/>
    <w:rsid w:val="0021514C"/>
    <w:rsid w:val="00240F9A"/>
    <w:rsid w:val="002823AA"/>
    <w:rsid w:val="0028262E"/>
    <w:rsid w:val="00294C03"/>
    <w:rsid w:val="002A6CC3"/>
    <w:rsid w:val="002D268D"/>
    <w:rsid w:val="002D6BBE"/>
    <w:rsid w:val="00302DE9"/>
    <w:rsid w:val="00304CEA"/>
    <w:rsid w:val="0031300D"/>
    <w:rsid w:val="00324092"/>
    <w:rsid w:val="00330FC7"/>
    <w:rsid w:val="00356C02"/>
    <w:rsid w:val="00375FBB"/>
    <w:rsid w:val="0039034C"/>
    <w:rsid w:val="003B7405"/>
    <w:rsid w:val="003D0293"/>
    <w:rsid w:val="003D7D24"/>
    <w:rsid w:val="00416CE3"/>
    <w:rsid w:val="00451276"/>
    <w:rsid w:val="00475012"/>
    <w:rsid w:val="00476AA5"/>
    <w:rsid w:val="004D1A51"/>
    <w:rsid w:val="004E6B5D"/>
    <w:rsid w:val="00501757"/>
    <w:rsid w:val="00556CCA"/>
    <w:rsid w:val="00565C8A"/>
    <w:rsid w:val="00572CCD"/>
    <w:rsid w:val="005848F0"/>
    <w:rsid w:val="005A23F4"/>
    <w:rsid w:val="005B0A6D"/>
    <w:rsid w:val="005B0D6E"/>
    <w:rsid w:val="005B35CD"/>
    <w:rsid w:val="005C403F"/>
    <w:rsid w:val="005D68BE"/>
    <w:rsid w:val="005E3A7C"/>
    <w:rsid w:val="005F50F2"/>
    <w:rsid w:val="006133BA"/>
    <w:rsid w:val="006159F5"/>
    <w:rsid w:val="00622B91"/>
    <w:rsid w:val="006259CB"/>
    <w:rsid w:val="006306CB"/>
    <w:rsid w:val="00654442"/>
    <w:rsid w:val="00671B9A"/>
    <w:rsid w:val="00684A87"/>
    <w:rsid w:val="0069086A"/>
    <w:rsid w:val="006D3B05"/>
    <w:rsid w:val="00765A0B"/>
    <w:rsid w:val="007A1118"/>
    <w:rsid w:val="007B12D1"/>
    <w:rsid w:val="007E61F7"/>
    <w:rsid w:val="007F2164"/>
    <w:rsid w:val="007F46C2"/>
    <w:rsid w:val="0083617A"/>
    <w:rsid w:val="00860517"/>
    <w:rsid w:val="008739DE"/>
    <w:rsid w:val="008D14C5"/>
    <w:rsid w:val="008D214C"/>
    <w:rsid w:val="008F04BE"/>
    <w:rsid w:val="00900C94"/>
    <w:rsid w:val="00906F34"/>
    <w:rsid w:val="009959DE"/>
    <w:rsid w:val="00A126E4"/>
    <w:rsid w:val="00A47A8A"/>
    <w:rsid w:val="00A64510"/>
    <w:rsid w:val="00A755B6"/>
    <w:rsid w:val="00A92445"/>
    <w:rsid w:val="00AB602A"/>
    <w:rsid w:val="00AE2EF4"/>
    <w:rsid w:val="00B21CEB"/>
    <w:rsid w:val="00B24EBF"/>
    <w:rsid w:val="00B35359"/>
    <w:rsid w:val="00B45610"/>
    <w:rsid w:val="00B643D9"/>
    <w:rsid w:val="00B76B7A"/>
    <w:rsid w:val="00B81C4F"/>
    <w:rsid w:val="00B907AF"/>
    <w:rsid w:val="00B9338F"/>
    <w:rsid w:val="00C1209A"/>
    <w:rsid w:val="00C95D04"/>
    <w:rsid w:val="00CA337B"/>
    <w:rsid w:val="00CB0C8A"/>
    <w:rsid w:val="00CD1854"/>
    <w:rsid w:val="00CD7F27"/>
    <w:rsid w:val="00D064B7"/>
    <w:rsid w:val="00D41AF7"/>
    <w:rsid w:val="00D57C58"/>
    <w:rsid w:val="00D609D1"/>
    <w:rsid w:val="00DD169B"/>
    <w:rsid w:val="00DD25C7"/>
    <w:rsid w:val="00DF2A1A"/>
    <w:rsid w:val="00E5085E"/>
    <w:rsid w:val="00E6650E"/>
    <w:rsid w:val="00E71D8B"/>
    <w:rsid w:val="00EC3CC0"/>
    <w:rsid w:val="00ED1DCD"/>
    <w:rsid w:val="00F15C90"/>
    <w:rsid w:val="00F17B4C"/>
    <w:rsid w:val="00F32596"/>
    <w:rsid w:val="00F41758"/>
    <w:rsid w:val="00F46521"/>
    <w:rsid w:val="00F623F5"/>
    <w:rsid w:val="00FA32E2"/>
    <w:rsid w:val="00FC73B6"/>
    <w:rsid w:val="00FD47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B6E298-B29A-4E85-B517-16ACE060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CE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Верхний  колонтитул"/>
    <w:basedOn w:val="a"/>
    <w:link w:val="a4"/>
    <w:uiPriority w:val="99"/>
    <w:rsid w:val="00B21CEB"/>
    <w:pPr>
      <w:tabs>
        <w:tab w:val="center" w:pos="4677"/>
        <w:tab w:val="right" w:pos="9355"/>
      </w:tabs>
    </w:pPr>
    <w:rPr>
      <w:sz w:val="20"/>
      <w:szCs w:val="20"/>
      <w:lang w:eastAsia="ru-RU"/>
    </w:rPr>
  </w:style>
  <w:style w:type="character" w:customStyle="1" w:styleId="a4">
    <w:name w:val="Нижний колонтитул Знак"/>
    <w:aliases w:val="Верхний  колонтитул Знак"/>
    <w:basedOn w:val="a0"/>
    <w:link w:val="a3"/>
    <w:uiPriority w:val="99"/>
    <w:rsid w:val="00B21CEB"/>
    <w:rPr>
      <w:rFonts w:ascii="Calibri" w:eastAsia="Times New Roman" w:hAnsi="Calibri" w:cs="Times New Roman"/>
      <w:sz w:val="20"/>
      <w:szCs w:val="20"/>
      <w:lang w:eastAsia="ru-RU"/>
    </w:rPr>
  </w:style>
  <w:style w:type="paragraph" w:customStyle="1" w:styleId="ConsPlusNormal">
    <w:name w:val="ConsPlusNormal"/>
    <w:link w:val="ConsPlusNormal0"/>
    <w:rsid w:val="00B21CEB"/>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B21CEB"/>
    <w:rPr>
      <w:rFonts w:ascii="Arial" w:eastAsia="Calibri" w:hAnsi="Arial" w:cs="Times New Roman"/>
      <w:lang w:eastAsia="ru-RU"/>
    </w:rPr>
  </w:style>
  <w:style w:type="paragraph" w:customStyle="1" w:styleId="ConsPlusNonformat">
    <w:name w:val="ConsPlusNonformat"/>
    <w:rsid w:val="00B21C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note text"/>
    <w:aliases w:val="Знак6 Знак,Footnote Text Char Знак,Знак4 Знак Знак,Текст сноски Знак1 Знак,Текст сноски Знак Знак Знак,Знак4 Знак Знак Знак2,Текст сноски Знак Знак1,Знак4 Знак Знак1,Знак4 Знак,Знак8 Знак Знак,Знак3 Знак,Знак Знак Знак1,Знак4 Знак1,Ch"/>
    <w:basedOn w:val="a"/>
    <w:link w:val="a6"/>
    <w:uiPriority w:val="99"/>
    <w:rsid w:val="00B21CEB"/>
    <w:pPr>
      <w:spacing w:after="160" w:line="240" w:lineRule="exact"/>
    </w:pPr>
    <w:rPr>
      <w:rFonts w:ascii="Verdana" w:hAnsi="Verdana" w:cs="Verdana"/>
      <w:sz w:val="20"/>
      <w:szCs w:val="20"/>
      <w:lang w:val="en-US"/>
    </w:rPr>
  </w:style>
  <w:style w:type="character" w:customStyle="1" w:styleId="a6">
    <w:name w:val="Текст сноски Знак"/>
    <w:aliases w:val="Знак6 Знак Знак,Footnote Text Char Знак Знак,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Ch Знак"/>
    <w:basedOn w:val="a0"/>
    <w:link w:val="a5"/>
    <w:uiPriority w:val="99"/>
    <w:rsid w:val="00B21CEB"/>
    <w:rPr>
      <w:rFonts w:ascii="Verdana" w:eastAsia="Times New Roman" w:hAnsi="Verdana" w:cs="Verdana"/>
      <w:sz w:val="20"/>
      <w:szCs w:val="20"/>
      <w:lang w:val="en-US"/>
    </w:rPr>
  </w:style>
  <w:style w:type="character" w:styleId="a7">
    <w:name w:val="footnote reference"/>
    <w:basedOn w:val="a0"/>
    <w:uiPriority w:val="99"/>
    <w:rsid w:val="00B21CEB"/>
    <w:rPr>
      <w:rFonts w:cs="Times New Roman"/>
      <w:vertAlign w:val="superscript"/>
    </w:rPr>
  </w:style>
  <w:style w:type="table" w:styleId="a8">
    <w:name w:val="Table Grid"/>
    <w:basedOn w:val="a1"/>
    <w:uiPriority w:val="39"/>
    <w:rsid w:val="00A9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475012"/>
    <w:rPr>
      <w:color w:val="0563C1" w:themeColor="hyperlink"/>
      <w:u w:val="single"/>
    </w:rPr>
  </w:style>
  <w:style w:type="character" w:customStyle="1" w:styleId="apple-converted-space">
    <w:name w:val="apple-converted-space"/>
    <w:rsid w:val="004D1A51"/>
  </w:style>
  <w:style w:type="paragraph" w:styleId="aa">
    <w:name w:val="Balloon Text"/>
    <w:basedOn w:val="a"/>
    <w:link w:val="ab"/>
    <w:uiPriority w:val="99"/>
    <w:semiHidden/>
    <w:unhideWhenUsed/>
    <w:rsid w:val="008D14C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14C5"/>
    <w:rPr>
      <w:rFonts w:ascii="Tahoma" w:eastAsia="Times New Roman" w:hAnsi="Tahoma" w:cs="Tahoma"/>
      <w:sz w:val="16"/>
      <w:szCs w:val="16"/>
    </w:rPr>
  </w:style>
  <w:style w:type="character" w:customStyle="1" w:styleId="ac">
    <w:name w:val="Гипертекстовая ссылка"/>
    <w:rsid w:val="005C403F"/>
    <w:rPr>
      <w:b/>
      <w:bCs/>
      <w:color w:val="106BBE"/>
    </w:rPr>
  </w:style>
  <w:style w:type="paragraph" w:styleId="ad">
    <w:name w:val="header"/>
    <w:basedOn w:val="a"/>
    <w:link w:val="ae"/>
    <w:uiPriority w:val="99"/>
    <w:unhideWhenUsed/>
    <w:rsid w:val="00B81C4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81C4F"/>
    <w:rPr>
      <w:rFonts w:ascii="Calibri" w:eastAsia="Times New Roman" w:hAnsi="Calibri" w:cs="Times New Roman"/>
    </w:rPr>
  </w:style>
  <w:style w:type="character" w:styleId="af">
    <w:name w:val="page number"/>
    <w:basedOn w:val="a0"/>
    <w:rsid w:val="00B64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5459">
      <w:bodyDiv w:val="1"/>
      <w:marLeft w:val="0"/>
      <w:marRight w:val="0"/>
      <w:marTop w:val="0"/>
      <w:marBottom w:val="0"/>
      <w:divBdr>
        <w:top w:val="none" w:sz="0" w:space="0" w:color="auto"/>
        <w:left w:val="none" w:sz="0" w:space="0" w:color="auto"/>
        <w:bottom w:val="none" w:sz="0" w:space="0" w:color="auto"/>
        <w:right w:val="none" w:sz="0" w:space="0" w:color="auto"/>
      </w:divBdr>
    </w:div>
    <w:div w:id="450126615">
      <w:bodyDiv w:val="1"/>
      <w:marLeft w:val="0"/>
      <w:marRight w:val="0"/>
      <w:marTop w:val="0"/>
      <w:marBottom w:val="0"/>
      <w:divBdr>
        <w:top w:val="none" w:sz="0" w:space="0" w:color="auto"/>
        <w:left w:val="none" w:sz="0" w:space="0" w:color="auto"/>
        <w:bottom w:val="none" w:sz="0" w:space="0" w:color="auto"/>
        <w:right w:val="none" w:sz="0" w:space="0" w:color="auto"/>
      </w:divBdr>
    </w:div>
    <w:div w:id="745880049">
      <w:bodyDiv w:val="1"/>
      <w:marLeft w:val="0"/>
      <w:marRight w:val="0"/>
      <w:marTop w:val="0"/>
      <w:marBottom w:val="0"/>
      <w:divBdr>
        <w:top w:val="none" w:sz="0" w:space="0" w:color="auto"/>
        <w:left w:val="none" w:sz="0" w:space="0" w:color="auto"/>
        <w:bottom w:val="none" w:sz="0" w:space="0" w:color="auto"/>
        <w:right w:val="none" w:sz="0" w:space="0" w:color="auto"/>
      </w:divBdr>
    </w:div>
    <w:div w:id="770735128">
      <w:bodyDiv w:val="1"/>
      <w:marLeft w:val="0"/>
      <w:marRight w:val="0"/>
      <w:marTop w:val="0"/>
      <w:marBottom w:val="0"/>
      <w:divBdr>
        <w:top w:val="none" w:sz="0" w:space="0" w:color="auto"/>
        <w:left w:val="none" w:sz="0" w:space="0" w:color="auto"/>
        <w:bottom w:val="none" w:sz="0" w:space="0" w:color="auto"/>
        <w:right w:val="none" w:sz="0" w:space="0" w:color="auto"/>
      </w:divBdr>
    </w:div>
    <w:div w:id="786124457">
      <w:bodyDiv w:val="1"/>
      <w:marLeft w:val="0"/>
      <w:marRight w:val="0"/>
      <w:marTop w:val="0"/>
      <w:marBottom w:val="0"/>
      <w:divBdr>
        <w:top w:val="none" w:sz="0" w:space="0" w:color="auto"/>
        <w:left w:val="none" w:sz="0" w:space="0" w:color="auto"/>
        <w:bottom w:val="none" w:sz="0" w:space="0" w:color="auto"/>
        <w:right w:val="none" w:sz="0" w:space="0" w:color="auto"/>
      </w:divBdr>
    </w:div>
    <w:div w:id="846019557">
      <w:bodyDiv w:val="1"/>
      <w:marLeft w:val="0"/>
      <w:marRight w:val="0"/>
      <w:marTop w:val="0"/>
      <w:marBottom w:val="0"/>
      <w:divBdr>
        <w:top w:val="none" w:sz="0" w:space="0" w:color="auto"/>
        <w:left w:val="none" w:sz="0" w:space="0" w:color="auto"/>
        <w:bottom w:val="none" w:sz="0" w:space="0" w:color="auto"/>
        <w:right w:val="none" w:sz="0" w:space="0" w:color="auto"/>
      </w:divBdr>
    </w:div>
    <w:div w:id="876696699">
      <w:bodyDiv w:val="1"/>
      <w:marLeft w:val="0"/>
      <w:marRight w:val="0"/>
      <w:marTop w:val="0"/>
      <w:marBottom w:val="0"/>
      <w:divBdr>
        <w:top w:val="none" w:sz="0" w:space="0" w:color="auto"/>
        <w:left w:val="none" w:sz="0" w:space="0" w:color="auto"/>
        <w:bottom w:val="none" w:sz="0" w:space="0" w:color="auto"/>
        <w:right w:val="none" w:sz="0" w:space="0" w:color="auto"/>
      </w:divBdr>
    </w:div>
    <w:div w:id="954098529">
      <w:bodyDiv w:val="1"/>
      <w:marLeft w:val="0"/>
      <w:marRight w:val="0"/>
      <w:marTop w:val="0"/>
      <w:marBottom w:val="0"/>
      <w:divBdr>
        <w:top w:val="none" w:sz="0" w:space="0" w:color="auto"/>
        <w:left w:val="none" w:sz="0" w:space="0" w:color="auto"/>
        <w:bottom w:val="none" w:sz="0" w:space="0" w:color="auto"/>
        <w:right w:val="none" w:sz="0" w:space="0" w:color="auto"/>
      </w:divBdr>
    </w:div>
    <w:div w:id="1058672737">
      <w:bodyDiv w:val="1"/>
      <w:marLeft w:val="0"/>
      <w:marRight w:val="0"/>
      <w:marTop w:val="0"/>
      <w:marBottom w:val="0"/>
      <w:divBdr>
        <w:top w:val="none" w:sz="0" w:space="0" w:color="auto"/>
        <w:left w:val="none" w:sz="0" w:space="0" w:color="auto"/>
        <w:bottom w:val="none" w:sz="0" w:space="0" w:color="auto"/>
        <w:right w:val="none" w:sz="0" w:space="0" w:color="auto"/>
      </w:divBdr>
    </w:div>
    <w:div w:id="1249968311">
      <w:bodyDiv w:val="1"/>
      <w:marLeft w:val="0"/>
      <w:marRight w:val="0"/>
      <w:marTop w:val="0"/>
      <w:marBottom w:val="0"/>
      <w:divBdr>
        <w:top w:val="none" w:sz="0" w:space="0" w:color="auto"/>
        <w:left w:val="none" w:sz="0" w:space="0" w:color="auto"/>
        <w:bottom w:val="none" w:sz="0" w:space="0" w:color="auto"/>
        <w:right w:val="none" w:sz="0" w:space="0" w:color="auto"/>
      </w:divBdr>
    </w:div>
    <w:div w:id="1251894545">
      <w:bodyDiv w:val="1"/>
      <w:marLeft w:val="0"/>
      <w:marRight w:val="0"/>
      <w:marTop w:val="0"/>
      <w:marBottom w:val="0"/>
      <w:divBdr>
        <w:top w:val="none" w:sz="0" w:space="0" w:color="auto"/>
        <w:left w:val="none" w:sz="0" w:space="0" w:color="auto"/>
        <w:bottom w:val="none" w:sz="0" w:space="0" w:color="auto"/>
        <w:right w:val="none" w:sz="0" w:space="0" w:color="auto"/>
      </w:divBdr>
    </w:div>
    <w:div w:id="1512918159">
      <w:bodyDiv w:val="1"/>
      <w:marLeft w:val="0"/>
      <w:marRight w:val="0"/>
      <w:marTop w:val="0"/>
      <w:marBottom w:val="0"/>
      <w:divBdr>
        <w:top w:val="none" w:sz="0" w:space="0" w:color="auto"/>
        <w:left w:val="none" w:sz="0" w:space="0" w:color="auto"/>
        <w:bottom w:val="none" w:sz="0" w:space="0" w:color="auto"/>
        <w:right w:val="none" w:sz="0" w:space="0" w:color="auto"/>
      </w:divBdr>
    </w:div>
    <w:div w:id="1638759845">
      <w:bodyDiv w:val="1"/>
      <w:marLeft w:val="0"/>
      <w:marRight w:val="0"/>
      <w:marTop w:val="0"/>
      <w:marBottom w:val="0"/>
      <w:divBdr>
        <w:top w:val="none" w:sz="0" w:space="0" w:color="auto"/>
        <w:left w:val="none" w:sz="0" w:space="0" w:color="auto"/>
        <w:bottom w:val="none" w:sz="0" w:space="0" w:color="auto"/>
        <w:right w:val="none" w:sz="0" w:space="0" w:color="auto"/>
      </w:divBdr>
    </w:div>
    <w:div w:id="198889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E3987E538ACCFBDD14A553F6B7A58459091DC5C1CD79BD23931C64E94D543D677E8495FF604B09E13230C9EEzEjDJ" TargetMode="External"/><Relationship Id="rId13" Type="http://schemas.openxmlformats.org/officeDocument/2006/relationships/hyperlink" Target="consultantplus://offline/ref=9AE3987E538ACCFBDD14A748F4B7A5845C091FC6C9922EBF72C61261E11D0E2D6337D39BE3635217E42C30zCj9J" TargetMode="External"/><Relationship Id="rId18" Type="http://schemas.openxmlformats.org/officeDocument/2006/relationships/hyperlink" Target="consultantplus://offline/ref=9AE3987E538ACCFBDD14A553F6B7A58459091DC5C1CD79BD23931C64E94D543D677E8495FF604B09E13230C9EEzEjD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AE3987E538ACCFBDD14A553F6B7A584590C1FC0C2C579BD23931C64E94D543D757EDC99FD63550DE3276698A8B826E17B1329D85E5C8456zBj9J" TargetMode="External"/><Relationship Id="rId7" Type="http://schemas.openxmlformats.org/officeDocument/2006/relationships/endnotes" Target="endnotes.xml"/><Relationship Id="rId12" Type="http://schemas.openxmlformats.org/officeDocument/2006/relationships/hyperlink" Target="consultantplus://offline/ref=9AE3987E538ACCFBDD14A553F6B7A58459091DC5C1CD79BD23931C64E94D543D677E8495FF604B09E13230C9EEzEjDJ" TargetMode="External"/><Relationship Id="rId17" Type="http://schemas.openxmlformats.org/officeDocument/2006/relationships/hyperlink" Target="consultantplus://offline/ref=9AE3987E538ACCFBDD14A748F4B7A5845C091FC6C9922EBF72C61261E11D0E2D6337D39BE3635217E42C30zCj9J" TargetMode="External"/><Relationship Id="rId25" Type="http://schemas.openxmlformats.org/officeDocument/2006/relationships/hyperlink" Target="consultantplus://offline/ref=9AE3987E538ACCFBDD14A553F6B7A58459091DC5C1CD79BD23931C64E94D543D757EDC99FD625609EF276698A8B826E17B1329D85E5C8456zBj9J" TargetMode="External"/><Relationship Id="rId2" Type="http://schemas.openxmlformats.org/officeDocument/2006/relationships/numbering" Target="numbering.xml"/><Relationship Id="rId16" Type="http://schemas.openxmlformats.org/officeDocument/2006/relationships/hyperlink" Target="consultantplus://offline/ref=9AE3987E538ACCFBDD14A748F4B7A5845C091FC6C9922EBF72C61261E11D0E2D6337D39BE3635217E42C30zCj9J" TargetMode="External"/><Relationship Id="rId20" Type="http://schemas.openxmlformats.org/officeDocument/2006/relationships/hyperlink" Target="consultantplus://offline/ref=9AE3987E538ACCFBDD14A553F6B7A58459091DC5C1CD79BD23931C64E94D543D677E8495FF604B09E13230C9EEzEj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AE3987E538ACCFBDD14A553F6B7A584580E17C9C4CF24B72BCA1066EE420B2A7237D098FC65560DED78638DB9E029E0660D2EC1425E86z5j4J" TargetMode="External"/><Relationship Id="rId24" Type="http://schemas.openxmlformats.org/officeDocument/2006/relationships/hyperlink" Target="consultantplus://offline/ref=9AE3987E538ACCFBDD14A553F6B7A58459081BC4C4C579BD23931C64E94D543D757EDC99F96A5202B27D769CE1EF28FD780A37DD405Cz8j4J" TargetMode="External"/><Relationship Id="rId5" Type="http://schemas.openxmlformats.org/officeDocument/2006/relationships/webSettings" Target="webSettings.xml"/><Relationship Id="rId15" Type="http://schemas.openxmlformats.org/officeDocument/2006/relationships/hyperlink" Target="consultantplus://offline/ref=9AE3987E538ACCFBDD14A748F4B7A5845C091FC6C9922EBF72C61261E11D0E2D6337D39BE3635217E42C30zCj9J" TargetMode="External"/><Relationship Id="rId23" Type="http://schemas.openxmlformats.org/officeDocument/2006/relationships/hyperlink" Target="consultantplus://offline/ref=9AE3987E538ACCFBDD14A553F6B7A58459091DC5C1CD79BD23931C64E94D543D757EDC99FC635302B27D769CE1EF28FD780A37DD405Cz8j4J" TargetMode="External"/><Relationship Id="rId28" Type="http://schemas.openxmlformats.org/officeDocument/2006/relationships/theme" Target="theme/theme1.xml"/><Relationship Id="rId10" Type="http://schemas.openxmlformats.org/officeDocument/2006/relationships/hyperlink" Target="consultantplus://offline/ref=9AE3987E538ACCFBDD14A553F6B7A58459091DC5C1CD79BD23931C64E94D543D757EDC99FD625609EF276698A8B826E17B1329D85E5C8456zBj9J" TargetMode="External"/><Relationship Id="rId19" Type="http://schemas.openxmlformats.org/officeDocument/2006/relationships/hyperlink" Target="consultantplus://offline/ref=9AE3987E538ACCFBDD14A553F6B7A58459091DC5C1CD79BD23931C64E94D543D677E8495FF604B09E13230C9EEzEjDJ" TargetMode="External"/><Relationship Id="rId4" Type="http://schemas.openxmlformats.org/officeDocument/2006/relationships/settings" Target="settings.xml"/><Relationship Id="rId9" Type="http://schemas.openxmlformats.org/officeDocument/2006/relationships/hyperlink" Target="consultantplus://offline/ref=9AE3987E538ACCFBDD14A553F6B7A58459091DC5C1CD79BD23931C64E94D543D757EDC99FD635109E6276698A8B826E17B1329D85E5C8456zBj9J" TargetMode="External"/><Relationship Id="rId14" Type="http://schemas.openxmlformats.org/officeDocument/2006/relationships/hyperlink" Target="consultantplus://offline/ref=9AE3987E538ACCFBDD14A748F4B7A5845C091FC6C9922EBF72C61261E11D0E2D6337D39BE3635217E42C30zCj9J" TargetMode="External"/><Relationship Id="rId22" Type="http://schemas.openxmlformats.org/officeDocument/2006/relationships/hyperlink" Target="consultantplus://offline/ref=9AE3987E538ACCFBDD14A553F6B7A584590E1EC1C5C079BD23931C64E94D543D757EDC9BF637044DB32130CAF2ED2CFD7A0D2BzDjF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5D93C-00B2-4A1D-B519-D6DAF9C2B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15328</Words>
  <Characters>87370</Characters>
  <Application>Microsoft Office Word</Application>
  <DocSecurity>0</DocSecurity>
  <Lines>728</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Ольга Николаевна</dc:creator>
  <cp:lastModifiedBy>pc</cp:lastModifiedBy>
  <cp:revision>74</cp:revision>
  <cp:lastPrinted>2022-12-14T06:46:00Z</cp:lastPrinted>
  <dcterms:created xsi:type="dcterms:W3CDTF">2020-09-10T08:52:00Z</dcterms:created>
  <dcterms:modified xsi:type="dcterms:W3CDTF">2022-12-14T06:47:00Z</dcterms:modified>
</cp:coreProperties>
</file>