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CEB" w:rsidRPr="00A126E4" w:rsidRDefault="00B21CEB" w:rsidP="00B21CEB">
      <w:pPr>
        <w:pStyle w:val="ConsPlusNormal"/>
        <w:jc w:val="center"/>
        <w:rPr>
          <w:rFonts w:ascii="Times New Roman" w:hAnsi="Times New Roman"/>
          <w:b/>
        </w:rPr>
      </w:pPr>
      <w:r w:rsidRPr="00A126E4">
        <w:rPr>
          <w:rFonts w:ascii="Times New Roman" w:hAnsi="Times New Roman"/>
          <w:b/>
        </w:rPr>
        <w:t>КОНТРАКТ №</w:t>
      </w:r>
      <w:r w:rsidR="006972FF">
        <w:rPr>
          <w:rFonts w:ascii="Times New Roman" w:hAnsi="Times New Roman"/>
          <w:b/>
        </w:rPr>
        <w:t xml:space="preserve"> </w:t>
      </w:r>
      <w:r w:rsidR="00D93E4F">
        <w:rPr>
          <w:rFonts w:ascii="Times New Roman" w:hAnsi="Times New Roman"/>
          <w:b/>
        </w:rPr>
        <w:t>3</w:t>
      </w:r>
    </w:p>
    <w:p w:rsidR="00B21CEB" w:rsidRPr="00A126E4" w:rsidRDefault="00B21CEB" w:rsidP="00B21CEB">
      <w:pPr>
        <w:pStyle w:val="ConsPlusNormal"/>
        <w:jc w:val="center"/>
        <w:rPr>
          <w:rFonts w:ascii="Times New Roman" w:hAnsi="Times New Roman"/>
          <w:b/>
        </w:rPr>
      </w:pPr>
      <w:r w:rsidRPr="00A126E4">
        <w:rPr>
          <w:rFonts w:ascii="Times New Roman" w:hAnsi="Times New Roman"/>
          <w:b/>
        </w:rPr>
        <w:t xml:space="preserve">на поставку продуктов питания </w:t>
      </w:r>
    </w:p>
    <w:p w:rsidR="00B21CEB" w:rsidRPr="00A126E4" w:rsidRDefault="00B21CEB" w:rsidP="00B21CEB">
      <w:pPr>
        <w:pStyle w:val="ConsPlusNormal"/>
        <w:jc w:val="center"/>
        <w:rPr>
          <w:rFonts w:ascii="Times New Roman" w:hAnsi="Times New Roman"/>
          <w:color w:val="000000" w:themeColor="text1"/>
        </w:rPr>
      </w:pPr>
      <w:r w:rsidRPr="00A126E4">
        <w:rPr>
          <w:rFonts w:ascii="Times New Roman" w:hAnsi="Times New Roman"/>
          <w:color w:val="000000" w:themeColor="text1"/>
        </w:rPr>
        <w:t>(Идентификационный код закупки -</w:t>
      </w:r>
      <w:r w:rsidR="00D93E4F">
        <w:rPr>
          <w:rFonts w:ascii="Times New Roman" w:hAnsi="Times New Roman"/>
          <w:color w:val="000000" w:themeColor="text1"/>
        </w:rPr>
        <w:t>__________________________________________</w:t>
      </w:r>
      <w:r w:rsidRPr="00A126E4">
        <w:rPr>
          <w:rFonts w:ascii="Times New Roman" w:hAnsi="Times New Roman"/>
          <w:color w:val="000000" w:themeColor="text1"/>
        </w:rPr>
        <w:t>)</w:t>
      </w:r>
    </w:p>
    <w:tbl>
      <w:tblPr>
        <w:tblW w:w="9928" w:type="dxa"/>
        <w:tblLayout w:type="fixed"/>
        <w:tblCellMar>
          <w:top w:w="102" w:type="dxa"/>
          <w:left w:w="62" w:type="dxa"/>
          <w:bottom w:w="102" w:type="dxa"/>
          <w:right w:w="62" w:type="dxa"/>
        </w:tblCellMar>
        <w:tblLook w:val="04A0" w:firstRow="1" w:lastRow="0" w:firstColumn="1" w:lastColumn="0" w:noHBand="0" w:noVBand="1"/>
      </w:tblPr>
      <w:tblGrid>
        <w:gridCol w:w="4126"/>
        <w:gridCol w:w="2255"/>
        <w:gridCol w:w="361"/>
        <w:gridCol w:w="3186"/>
      </w:tblGrid>
      <w:tr w:rsidR="007E61F7" w:rsidRPr="00A126E4" w:rsidTr="007E61F7">
        <w:trPr>
          <w:trHeight w:val="327"/>
        </w:trPr>
        <w:tc>
          <w:tcPr>
            <w:tcW w:w="4126" w:type="dxa"/>
          </w:tcPr>
          <w:p w:rsidR="00622B91" w:rsidRDefault="00622B91" w:rsidP="00654442">
            <w:pPr>
              <w:pStyle w:val="ConsPlusNormal"/>
              <w:ind w:firstLine="0"/>
              <w:jc w:val="both"/>
              <w:rPr>
                <w:rFonts w:ascii="Times New Roman" w:hAnsi="Times New Roman"/>
              </w:rPr>
            </w:pPr>
          </w:p>
          <w:p w:rsidR="007E61F7" w:rsidRPr="00A126E4" w:rsidRDefault="007E61F7" w:rsidP="00654442">
            <w:pPr>
              <w:pStyle w:val="ConsPlusNormal"/>
              <w:ind w:firstLine="0"/>
              <w:jc w:val="both"/>
              <w:rPr>
                <w:rFonts w:ascii="Times New Roman" w:hAnsi="Times New Roman"/>
              </w:rPr>
            </w:pPr>
            <w:r w:rsidRPr="00A126E4">
              <w:rPr>
                <w:rFonts w:ascii="Times New Roman" w:hAnsi="Times New Roman"/>
              </w:rPr>
              <w:t>Г. С</w:t>
            </w:r>
            <w:r w:rsidR="00654442" w:rsidRPr="00A126E4">
              <w:rPr>
                <w:rFonts w:ascii="Times New Roman" w:hAnsi="Times New Roman"/>
              </w:rPr>
              <w:t>копин</w:t>
            </w:r>
          </w:p>
        </w:tc>
        <w:tc>
          <w:tcPr>
            <w:tcW w:w="2255" w:type="dxa"/>
          </w:tcPr>
          <w:p w:rsidR="007E61F7" w:rsidRPr="00A126E4" w:rsidRDefault="007E61F7" w:rsidP="00B21CEB">
            <w:pPr>
              <w:pStyle w:val="ConsPlusNormal"/>
              <w:rPr>
                <w:rFonts w:ascii="Times New Roman" w:hAnsi="Times New Roman"/>
              </w:rPr>
            </w:pPr>
          </w:p>
        </w:tc>
        <w:tc>
          <w:tcPr>
            <w:tcW w:w="361" w:type="dxa"/>
          </w:tcPr>
          <w:p w:rsidR="007E61F7" w:rsidRPr="00A126E4" w:rsidRDefault="007E61F7" w:rsidP="00B21CEB">
            <w:pPr>
              <w:pStyle w:val="ConsPlusNormal"/>
              <w:jc w:val="both"/>
              <w:rPr>
                <w:rFonts w:ascii="Times New Roman" w:hAnsi="Times New Roman"/>
              </w:rPr>
            </w:pPr>
            <w:r w:rsidRPr="00A126E4">
              <w:rPr>
                <w:rFonts w:ascii="Times New Roman" w:hAnsi="Times New Roman"/>
              </w:rPr>
              <w:t>"</w:t>
            </w:r>
          </w:p>
        </w:tc>
        <w:tc>
          <w:tcPr>
            <w:tcW w:w="3186" w:type="dxa"/>
          </w:tcPr>
          <w:p w:rsidR="007E61F7" w:rsidRPr="00A126E4" w:rsidRDefault="005C403F" w:rsidP="00D93E4F">
            <w:pPr>
              <w:pStyle w:val="ConsPlusNormal"/>
              <w:ind w:firstLine="0"/>
              <w:rPr>
                <w:rFonts w:ascii="Times New Roman" w:hAnsi="Times New Roman"/>
              </w:rPr>
            </w:pPr>
            <w:r w:rsidRPr="00A126E4">
              <w:rPr>
                <w:rFonts w:ascii="Times New Roman" w:hAnsi="Times New Roman"/>
              </w:rPr>
              <w:t xml:space="preserve">       </w:t>
            </w:r>
            <w:proofErr w:type="gramStart"/>
            <w:r w:rsidR="007E61F7" w:rsidRPr="008676EB">
              <w:rPr>
                <w:rFonts w:ascii="Times New Roman" w:hAnsi="Times New Roman"/>
              </w:rPr>
              <w:t>«</w:t>
            </w:r>
            <w:r w:rsidR="001F2DD6">
              <w:rPr>
                <w:rFonts w:ascii="Times New Roman" w:hAnsi="Times New Roman"/>
              </w:rPr>
              <w:t xml:space="preserve"> </w:t>
            </w:r>
            <w:r w:rsidR="00D93E4F">
              <w:rPr>
                <w:rFonts w:ascii="Times New Roman" w:hAnsi="Times New Roman"/>
              </w:rPr>
              <w:t>09</w:t>
            </w:r>
            <w:proofErr w:type="gramEnd"/>
            <w:r w:rsidR="001F2DD6">
              <w:rPr>
                <w:rFonts w:ascii="Times New Roman" w:hAnsi="Times New Roman"/>
              </w:rPr>
              <w:t xml:space="preserve"> </w:t>
            </w:r>
            <w:r w:rsidR="007E61F7" w:rsidRPr="008676EB">
              <w:rPr>
                <w:rFonts w:ascii="Times New Roman" w:hAnsi="Times New Roman"/>
              </w:rPr>
              <w:t xml:space="preserve">» </w:t>
            </w:r>
            <w:r w:rsidR="00D93E4F">
              <w:rPr>
                <w:rFonts w:ascii="Times New Roman" w:hAnsi="Times New Roman"/>
              </w:rPr>
              <w:t>января</w:t>
            </w:r>
            <w:r w:rsidR="007E61F7" w:rsidRPr="008676EB">
              <w:rPr>
                <w:rFonts w:ascii="Times New Roman" w:hAnsi="Times New Roman"/>
              </w:rPr>
              <w:t xml:space="preserve"> 202</w:t>
            </w:r>
            <w:r w:rsidR="00D93E4F">
              <w:rPr>
                <w:rFonts w:ascii="Times New Roman" w:hAnsi="Times New Roman"/>
              </w:rPr>
              <w:t>3</w:t>
            </w:r>
            <w:r w:rsidR="007E61F7" w:rsidRPr="008676EB">
              <w:rPr>
                <w:rFonts w:ascii="Times New Roman" w:hAnsi="Times New Roman"/>
              </w:rPr>
              <w:t xml:space="preserve"> г.</w:t>
            </w:r>
          </w:p>
        </w:tc>
      </w:tr>
    </w:tbl>
    <w:p w:rsidR="002D268D" w:rsidRDefault="002D268D" w:rsidP="00B21CEB">
      <w:pPr>
        <w:pStyle w:val="ConsPlusNormal"/>
        <w:jc w:val="both"/>
        <w:rPr>
          <w:rFonts w:ascii="Times New Roman" w:hAnsi="Times New Roman"/>
          <w:sz w:val="20"/>
          <w:szCs w:val="20"/>
        </w:rPr>
      </w:pPr>
    </w:p>
    <w:p w:rsidR="00141021" w:rsidRPr="00141021" w:rsidRDefault="00141021" w:rsidP="007979E8">
      <w:pPr>
        <w:pStyle w:val="ConsPlusNormal"/>
        <w:jc w:val="both"/>
        <w:rPr>
          <w:rFonts w:ascii="Times New Roman" w:hAnsi="Times New Roman"/>
        </w:rPr>
      </w:pPr>
      <w:r w:rsidRPr="00141021">
        <w:rPr>
          <w:rFonts w:ascii="Times New Roman" w:hAnsi="Times New Roman"/>
          <w:b/>
        </w:rPr>
        <w:t>Муниципальное бюджетное общеобразовательное учреждение «</w:t>
      </w:r>
      <w:proofErr w:type="spellStart"/>
      <w:r w:rsidR="007979E8">
        <w:rPr>
          <w:rFonts w:ascii="Times New Roman" w:hAnsi="Times New Roman"/>
          <w:b/>
        </w:rPr>
        <w:t>Корневская</w:t>
      </w:r>
      <w:proofErr w:type="spellEnd"/>
      <w:r w:rsidR="007979E8">
        <w:rPr>
          <w:rFonts w:ascii="Times New Roman" w:hAnsi="Times New Roman"/>
          <w:b/>
        </w:rPr>
        <w:t xml:space="preserve"> </w:t>
      </w:r>
      <w:r w:rsidRPr="00141021">
        <w:rPr>
          <w:rFonts w:ascii="Times New Roman" w:hAnsi="Times New Roman"/>
          <w:b/>
        </w:rPr>
        <w:t xml:space="preserve">средняя общеобразовательная школа» </w:t>
      </w:r>
      <w:proofErr w:type="spellStart"/>
      <w:r w:rsidRPr="00141021">
        <w:rPr>
          <w:rFonts w:ascii="Times New Roman" w:hAnsi="Times New Roman"/>
          <w:b/>
        </w:rPr>
        <w:t>Скопинского</w:t>
      </w:r>
      <w:proofErr w:type="spellEnd"/>
      <w:r w:rsidRPr="00141021">
        <w:rPr>
          <w:rFonts w:ascii="Times New Roman" w:hAnsi="Times New Roman"/>
          <w:b/>
        </w:rPr>
        <w:t xml:space="preserve"> муниципального района Рязанской области</w:t>
      </w:r>
      <w:r w:rsidRPr="00141021">
        <w:rPr>
          <w:rFonts w:ascii="Times New Roman" w:hAnsi="Times New Roman"/>
        </w:rPr>
        <w:t xml:space="preserve">, именуемое в дальнейшем "Заказчик",  в лице директора </w:t>
      </w:r>
      <w:proofErr w:type="spellStart"/>
      <w:r w:rsidR="007979E8">
        <w:rPr>
          <w:rFonts w:ascii="Times New Roman" w:hAnsi="Times New Roman"/>
        </w:rPr>
        <w:t>Архипкиной</w:t>
      </w:r>
      <w:proofErr w:type="spellEnd"/>
      <w:r w:rsidR="007979E8">
        <w:rPr>
          <w:rFonts w:ascii="Times New Roman" w:hAnsi="Times New Roman"/>
        </w:rPr>
        <w:t xml:space="preserve"> Веры Ивановны</w:t>
      </w:r>
      <w:r w:rsidRPr="00141021">
        <w:rPr>
          <w:rFonts w:ascii="Times New Roman" w:hAnsi="Times New Roman"/>
        </w:rPr>
        <w:t>, действующего на основании Устава, с одной стороны,  и индивидуальный предприниматель Ковалев Яков Дмитриевич, именуемый в дальнейшем "Поставщик", действующий на основании  Свидетельства о государственной регистрации физического лица в качестве индивидуального предпринимателя серии 62 № 002370505 от 03 декабря 2015г, с другой стороны, совместно именуемые далее – «Стороны», в соответствии с ГК РФ, п.5 части 1 статьи 93 Федерального закона от 05.04.2013года №44-ФЗ «О контрактной системе в сфере закупок товаров, работ, услуг для обеспечения государственных и муниципальных нужд» заключили настоящий  контракт о нижеследующем:</w:t>
      </w:r>
    </w:p>
    <w:p w:rsidR="002D268D" w:rsidRPr="00A126E4" w:rsidRDefault="002D268D" w:rsidP="00B21CEB">
      <w:pPr>
        <w:pStyle w:val="ConsPlusNormal"/>
        <w:jc w:val="both"/>
        <w:rPr>
          <w:rFonts w:ascii="Times New Roman" w:hAnsi="Times New Roman"/>
        </w:rPr>
      </w:pPr>
    </w:p>
    <w:p w:rsidR="00B21CEB" w:rsidRPr="00A126E4" w:rsidRDefault="00B21CEB" w:rsidP="00B21CEB">
      <w:pPr>
        <w:pStyle w:val="ConsPlusNormal"/>
        <w:jc w:val="center"/>
        <w:outlineLvl w:val="0"/>
        <w:rPr>
          <w:rFonts w:ascii="Times New Roman" w:hAnsi="Times New Roman"/>
          <w:b/>
        </w:rPr>
      </w:pPr>
      <w:r w:rsidRPr="00A126E4">
        <w:rPr>
          <w:rFonts w:ascii="Times New Roman" w:hAnsi="Times New Roman"/>
          <w:b/>
        </w:rPr>
        <w:t>I. ПРЕДМЕТ КОНТРАКТА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1.1. Поставщик обязуется передать в собственность продукты питания (далее - Товар) Заказчику в обусловленный настоящим Контрактом срок, согласно Спецификации (</w:t>
      </w:r>
      <w:hyperlink w:anchor="P304" w:history="1">
        <w:r w:rsidRPr="00A126E4">
          <w:rPr>
            <w:rFonts w:ascii="Times New Roman" w:hAnsi="Times New Roman"/>
          </w:rPr>
          <w:t>Приложение №1</w:t>
        </w:r>
      </w:hyperlink>
      <w:r w:rsidRPr="00A126E4">
        <w:rPr>
          <w:rFonts w:ascii="Times New Roman" w:hAnsi="Times New Roman"/>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B21CEB" w:rsidRDefault="00B21CEB" w:rsidP="00B21CEB">
      <w:pPr>
        <w:pStyle w:val="ConsPlusNormal"/>
        <w:ind w:firstLine="540"/>
        <w:jc w:val="both"/>
        <w:rPr>
          <w:rFonts w:ascii="Times New Roman" w:hAnsi="Times New Roman"/>
        </w:rPr>
      </w:pPr>
      <w:r w:rsidRPr="00A126E4">
        <w:rPr>
          <w:rFonts w:ascii="Times New Roman" w:hAnsi="Times New Roman"/>
        </w:rPr>
        <w:t>1.2. Наименование и количество поставляемого Товара указаны в Спецификации (</w:t>
      </w:r>
      <w:hyperlink w:anchor="P304" w:history="1">
        <w:r w:rsidRPr="00A126E4">
          <w:rPr>
            <w:rFonts w:ascii="Times New Roman" w:hAnsi="Times New Roman"/>
          </w:rPr>
          <w:t>Приложение №1</w:t>
        </w:r>
      </w:hyperlink>
      <w:r w:rsidRPr="00A126E4">
        <w:rPr>
          <w:rFonts w:ascii="Times New Roman" w:hAnsi="Times New Roman"/>
        </w:rPr>
        <w:t xml:space="preserve"> к настоящему Контракту). Функциональные, технические и качественные характеристики Товара установлены в Техническом задании (</w:t>
      </w:r>
      <w:hyperlink w:anchor="P367" w:history="1">
        <w:r w:rsidRPr="00A126E4">
          <w:rPr>
            <w:rFonts w:ascii="Times New Roman" w:hAnsi="Times New Roman"/>
          </w:rPr>
          <w:t>Приложение №2</w:t>
        </w:r>
      </w:hyperlink>
      <w:r w:rsidRPr="00A126E4">
        <w:rPr>
          <w:rFonts w:ascii="Times New Roman" w:hAnsi="Times New Roman"/>
        </w:rPr>
        <w:t xml:space="preserve"> к настоящему Контракту).</w:t>
      </w:r>
    </w:p>
    <w:p w:rsidR="00622B91" w:rsidRPr="00A126E4" w:rsidRDefault="00622B91" w:rsidP="00B21CEB">
      <w:pPr>
        <w:pStyle w:val="ConsPlusNormal"/>
        <w:ind w:firstLine="540"/>
        <w:jc w:val="both"/>
        <w:rPr>
          <w:rFonts w:ascii="Times New Roman" w:hAnsi="Times New Roman"/>
        </w:rPr>
      </w:pPr>
    </w:p>
    <w:p w:rsidR="00B21CEB" w:rsidRPr="00A126E4" w:rsidRDefault="00B21CEB" w:rsidP="00B21CEB">
      <w:pPr>
        <w:pStyle w:val="ConsPlusNormal"/>
        <w:jc w:val="center"/>
        <w:outlineLvl w:val="0"/>
        <w:rPr>
          <w:rFonts w:ascii="Times New Roman" w:hAnsi="Times New Roman"/>
          <w:b/>
        </w:rPr>
      </w:pPr>
      <w:r w:rsidRPr="00A126E4">
        <w:rPr>
          <w:rFonts w:ascii="Times New Roman" w:hAnsi="Times New Roman"/>
          <w:b/>
        </w:rPr>
        <w:t>II. ЦЕНА КОНТРАКТА И ПОРЯДОК РАСЧЕТОВ</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2.1. Цена Контракта составляет </w:t>
      </w:r>
      <w:r w:rsidR="00D93E4F">
        <w:rPr>
          <w:rFonts w:ascii="Times New Roman" w:hAnsi="Times New Roman"/>
          <w:b/>
        </w:rPr>
        <w:t>429 998</w:t>
      </w:r>
      <w:r w:rsidRPr="001F69A3">
        <w:rPr>
          <w:rFonts w:ascii="Times New Roman" w:hAnsi="Times New Roman"/>
          <w:b/>
        </w:rPr>
        <w:t>(</w:t>
      </w:r>
      <w:r w:rsidR="00D93E4F">
        <w:rPr>
          <w:rFonts w:ascii="Times New Roman" w:hAnsi="Times New Roman"/>
          <w:b/>
        </w:rPr>
        <w:t>Четыреста двадцать девять тысяч девятьсот девяносто восемь</w:t>
      </w:r>
      <w:r w:rsidRPr="001F69A3">
        <w:rPr>
          <w:rFonts w:ascii="Times New Roman" w:hAnsi="Times New Roman"/>
          <w:b/>
        </w:rPr>
        <w:t>) рубл</w:t>
      </w:r>
      <w:r w:rsidR="00EE3836">
        <w:rPr>
          <w:rFonts w:ascii="Times New Roman" w:hAnsi="Times New Roman"/>
          <w:b/>
        </w:rPr>
        <w:t>ей</w:t>
      </w:r>
      <w:r w:rsidRPr="001F69A3">
        <w:rPr>
          <w:rFonts w:ascii="Times New Roman" w:hAnsi="Times New Roman"/>
          <w:b/>
        </w:rPr>
        <w:t xml:space="preserve"> </w:t>
      </w:r>
      <w:r w:rsidR="00D93E4F">
        <w:rPr>
          <w:rFonts w:ascii="Times New Roman" w:hAnsi="Times New Roman"/>
          <w:b/>
        </w:rPr>
        <w:t>0</w:t>
      </w:r>
      <w:r w:rsidR="00AE0A92">
        <w:rPr>
          <w:rFonts w:ascii="Times New Roman" w:hAnsi="Times New Roman"/>
          <w:b/>
        </w:rPr>
        <w:t>0</w:t>
      </w:r>
      <w:r w:rsidRPr="001F69A3">
        <w:rPr>
          <w:rFonts w:ascii="Times New Roman" w:hAnsi="Times New Roman"/>
          <w:b/>
        </w:rPr>
        <w:t xml:space="preserve"> копе</w:t>
      </w:r>
      <w:r w:rsidR="00F72773">
        <w:rPr>
          <w:rFonts w:ascii="Times New Roman" w:hAnsi="Times New Roman"/>
          <w:b/>
        </w:rPr>
        <w:t>ек</w:t>
      </w:r>
      <w:r w:rsidRPr="00A126E4">
        <w:rPr>
          <w:rFonts w:ascii="Times New Roman" w:hAnsi="Times New Roman"/>
        </w:rPr>
        <w:t xml:space="preserve">, </w:t>
      </w:r>
      <w:r w:rsidR="00654442" w:rsidRPr="00A126E4">
        <w:rPr>
          <w:rFonts w:ascii="Times New Roman" w:hAnsi="Times New Roman"/>
        </w:rPr>
        <w:t>НДС не облагается</w:t>
      </w:r>
      <w:r w:rsidR="008D14C5" w:rsidRPr="00A126E4">
        <w:rPr>
          <w:rFonts w:ascii="Times New Roman" w:hAnsi="Times New Roman"/>
        </w:rPr>
        <w:t>.</w:t>
      </w:r>
      <w:r w:rsidR="0044659F">
        <w:rPr>
          <w:rFonts w:ascii="Times New Roman" w:hAnsi="Times New Roman"/>
        </w:rPr>
        <w:t xml:space="preserve"> Аванс не предусмотрен.</w:t>
      </w:r>
    </w:p>
    <w:p w:rsidR="00B21CEB" w:rsidRPr="00A126E4" w:rsidRDefault="00B21CEB" w:rsidP="00B21CEB">
      <w:pPr>
        <w:pStyle w:val="ConsPlusNormal"/>
        <w:ind w:firstLine="540"/>
        <w:jc w:val="both"/>
        <w:rPr>
          <w:rFonts w:ascii="Times New Roman" w:hAnsi="Times New Roman"/>
        </w:rPr>
      </w:pPr>
      <w:bookmarkStart w:id="0" w:name="P38"/>
      <w:bookmarkEnd w:id="0"/>
      <w:r w:rsidRPr="00A126E4">
        <w:rPr>
          <w:rFonts w:ascii="Times New Roman" w:hAnsi="Times New Roman"/>
        </w:rPr>
        <w:t>2.2. 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Цена Контракта является твердой и определяется на весь срок исполнения Контракта, за исключением случаев, установленных </w:t>
      </w:r>
      <w:hyperlink r:id="rId8" w:history="1">
        <w:r w:rsidRPr="00A126E4">
          <w:rPr>
            <w:rFonts w:ascii="Times New Roman" w:hAnsi="Times New Roman"/>
          </w:rPr>
          <w:t>Законом</w:t>
        </w:r>
      </w:hyperlink>
      <w:r w:rsidRPr="00A126E4">
        <w:rPr>
          <w:rFonts w:ascii="Times New Roman" w:hAnsi="Times New Roman"/>
        </w:rPr>
        <w:t xml:space="preserve"> №44-ФЗ и настоящим Контрактом. </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9" w:history="1">
        <w:r w:rsidRPr="00A126E4">
          <w:rPr>
            <w:rFonts w:ascii="Times New Roman" w:hAnsi="Times New Roman"/>
          </w:rPr>
          <w:t>статьями 34</w:t>
        </w:r>
      </w:hyperlink>
      <w:r w:rsidRPr="00A126E4">
        <w:rPr>
          <w:rFonts w:ascii="Times New Roman" w:hAnsi="Times New Roman"/>
        </w:rPr>
        <w:t xml:space="preserve"> и </w:t>
      </w:r>
      <w:hyperlink r:id="rId10" w:history="1">
        <w:r w:rsidRPr="00A126E4">
          <w:rPr>
            <w:rFonts w:ascii="Times New Roman" w:hAnsi="Times New Roman"/>
          </w:rPr>
          <w:t>95</w:t>
        </w:r>
      </w:hyperlink>
      <w:r w:rsidRPr="00A126E4">
        <w:rPr>
          <w:rFonts w:ascii="Times New Roman" w:hAnsi="Times New Roman"/>
        </w:rPr>
        <w:t xml:space="preserve"> Закона №44-ФЗ.</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B21CEB" w:rsidRPr="00A126E4" w:rsidRDefault="00B21CEB" w:rsidP="00A126E4">
      <w:pPr>
        <w:pStyle w:val="ConsPlusNormal"/>
        <w:ind w:firstLine="540"/>
        <w:jc w:val="both"/>
        <w:rPr>
          <w:rFonts w:ascii="Times New Roman" w:hAnsi="Times New Roman"/>
        </w:rPr>
      </w:pPr>
      <w:bookmarkStart w:id="1" w:name="P42"/>
      <w:bookmarkEnd w:id="1"/>
      <w:r w:rsidRPr="00A126E4">
        <w:rPr>
          <w:rFonts w:ascii="Times New Roman" w:hAnsi="Times New Roman"/>
        </w:rPr>
        <w:t xml:space="preserve">2.3. </w:t>
      </w:r>
      <w:r w:rsidR="00E16E9F" w:rsidRPr="00E16E9F">
        <w:rPr>
          <w:rFonts w:ascii="Times New Roman" w:hAnsi="Times New Roman"/>
        </w:rPr>
        <w:t>Финансирование осуществляется за счет субсидий, направленных на выполнение муниципального задания.</w:t>
      </w:r>
    </w:p>
    <w:p w:rsidR="00F0125E" w:rsidRDefault="006306CB" w:rsidP="00F0125E">
      <w:pPr>
        <w:pStyle w:val="ConsPlusNormal"/>
        <w:ind w:firstLine="540"/>
        <w:jc w:val="both"/>
        <w:rPr>
          <w:rFonts w:ascii="Times New Roman" w:hAnsi="Times New Roman"/>
        </w:rPr>
      </w:pPr>
      <w:r w:rsidRPr="00A126E4">
        <w:rPr>
          <w:rFonts w:ascii="Times New Roman" w:hAnsi="Times New Roman"/>
        </w:rPr>
        <w:t xml:space="preserve">2.4. </w:t>
      </w:r>
      <w:bookmarkStart w:id="2" w:name="P57"/>
      <w:bookmarkEnd w:id="2"/>
      <w:r w:rsidR="00F0125E">
        <w:rPr>
          <w:rFonts w:ascii="Times New Roman" w:hAnsi="Times New Roman"/>
        </w:rPr>
        <w:t xml:space="preserve">Оплата Товара производится Заказчиком в срок не более </w:t>
      </w:r>
      <w:r w:rsidR="00D93E4F">
        <w:rPr>
          <w:rFonts w:ascii="Times New Roman" w:hAnsi="Times New Roman"/>
        </w:rPr>
        <w:t>1</w:t>
      </w:r>
      <w:r w:rsidR="00F0125E">
        <w:rPr>
          <w:rFonts w:ascii="Times New Roman" w:hAnsi="Times New Roman"/>
        </w:rPr>
        <w:t>0 (</w:t>
      </w:r>
      <w:r w:rsidR="00D93E4F">
        <w:rPr>
          <w:rFonts w:ascii="Times New Roman" w:hAnsi="Times New Roman"/>
        </w:rPr>
        <w:t>десяти</w:t>
      </w:r>
      <w:r w:rsidR="00F0125E">
        <w:rPr>
          <w:rFonts w:ascii="Times New Roman" w:hAnsi="Times New Roman"/>
        </w:rPr>
        <w:t xml:space="preserve">) </w:t>
      </w:r>
      <w:r w:rsidR="00D93E4F">
        <w:rPr>
          <w:rFonts w:ascii="Times New Roman" w:hAnsi="Times New Roman"/>
        </w:rPr>
        <w:t>рабочих</w:t>
      </w:r>
      <w:r w:rsidR="00F0125E">
        <w:rPr>
          <w:rFonts w:ascii="Times New Roman" w:hAnsi="Times New Roman"/>
        </w:rPr>
        <w:t xml:space="preserve"> дней после предоставлении Поставщиком счета и акта приема передачи товара.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2.6. 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B21CEB" w:rsidRDefault="00B21CEB" w:rsidP="00B21CEB">
      <w:pPr>
        <w:pStyle w:val="ConsPlusNormal"/>
        <w:ind w:firstLine="540"/>
        <w:jc w:val="both"/>
        <w:rPr>
          <w:rFonts w:ascii="Times New Roman" w:hAnsi="Times New Roman"/>
        </w:rPr>
      </w:pPr>
      <w:bookmarkStart w:id="3" w:name="P59"/>
      <w:bookmarkEnd w:id="3"/>
      <w:r w:rsidRPr="00A126E4">
        <w:rPr>
          <w:rFonts w:ascii="Times New Roman" w:hAnsi="Times New Roman"/>
        </w:rPr>
        <w:t>2.7. Датой оплаты считается дата списания денежных средств со счета Заказчика, указанного в настоящем Контракте.</w:t>
      </w:r>
    </w:p>
    <w:p w:rsidR="00622B91" w:rsidRPr="00A126E4" w:rsidRDefault="00622B91" w:rsidP="00B21CEB">
      <w:pPr>
        <w:pStyle w:val="ConsPlusNormal"/>
        <w:ind w:firstLine="540"/>
        <w:jc w:val="both"/>
        <w:rPr>
          <w:rFonts w:ascii="Times New Roman" w:hAnsi="Times New Roman"/>
        </w:rPr>
      </w:pPr>
    </w:p>
    <w:p w:rsidR="00B21CEB" w:rsidRPr="00A126E4" w:rsidRDefault="00B21CEB" w:rsidP="00B21CEB">
      <w:pPr>
        <w:pStyle w:val="ConsPlusNormal"/>
        <w:jc w:val="center"/>
        <w:outlineLvl w:val="0"/>
        <w:rPr>
          <w:rFonts w:ascii="Times New Roman" w:hAnsi="Times New Roman"/>
          <w:b/>
        </w:rPr>
      </w:pPr>
      <w:r w:rsidRPr="00A126E4">
        <w:rPr>
          <w:rFonts w:ascii="Times New Roman" w:hAnsi="Times New Roman"/>
          <w:b/>
        </w:rPr>
        <w:lastRenderedPageBreak/>
        <w:t>III. ПОРЯДОК, СРОКИ И УСЛОВИЯ ПОСТАВКИ И ПРИЕМКИ ТОВАРА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3.1. Товар Заказчику поставляется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Порядок определения количества поставляемого Товара на основании Заявок Заказчика включает в себя учет объемов поставляемых по Заявкам Товаров (позиций Товаров) исходя из определения такого объема как частное от деления максимальной цены Контракта (максимальной цены позиции Товара, указанной в </w:t>
      </w:r>
      <w:hyperlink w:anchor="P304" w:history="1">
        <w:r w:rsidRPr="00A126E4">
          <w:rPr>
            <w:rFonts w:ascii="Times New Roman" w:hAnsi="Times New Roman"/>
          </w:rPr>
          <w:t>Приложении №1</w:t>
        </w:r>
      </w:hyperlink>
      <w:r w:rsidRPr="00A126E4">
        <w:rPr>
          <w:rFonts w:ascii="Times New Roman" w:hAnsi="Times New Roman"/>
        </w:rPr>
        <w:t xml:space="preserve"> к настоящему Контракту), к цене единицы такого Товара (позиции Товара). Объем поставляемых по Заявкам Товаров (позиций Товаров) учитывается с нарастающим итогом и не должен превышать максимальную цену Контракта с учетом распределения по позициям Товара (при их наличии), указанного в </w:t>
      </w:r>
      <w:hyperlink w:anchor="P304" w:history="1">
        <w:r w:rsidRPr="00A126E4">
          <w:rPr>
            <w:rFonts w:ascii="Times New Roman" w:hAnsi="Times New Roman"/>
          </w:rPr>
          <w:t>Приложении №1</w:t>
        </w:r>
      </w:hyperlink>
      <w:r w:rsidRPr="00A126E4">
        <w:rPr>
          <w:rFonts w:ascii="Times New Roman" w:hAnsi="Times New Roman"/>
        </w:rPr>
        <w:t xml:space="preserve"> к настоящему Контракту.</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Заявка направляется Заказчиком не позднее чем за </w:t>
      </w:r>
      <w:r w:rsidR="00F15C90" w:rsidRPr="00A126E4">
        <w:rPr>
          <w:rFonts w:ascii="Times New Roman" w:hAnsi="Times New Roman"/>
        </w:rPr>
        <w:t>3</w:t>
      </w:r>
      <w:r w:rsidRPr="00A126E4">
        <w:rPr>
          <w:rFonts w:ascii="Times New Roman" w:hAnsi="Times New Roman"/>
        </w:rPr>
        <w:t xml:space="preserve"> (</w:t>
      </w:r>
      <w:r w:rsidR="00F15C90" w:rsidRPr="00A126E4">
        <w:rPr>
          <w:rFonts w:ascii="Times New Roman" w:hAnsi="Times New Roman"/>
        </w:rPr>
        <w:t>тр</w:t>
      </w:r>
      <w:r w:rsidR="002D268D" w:rsidRPr="00A126E4">
        <w:rPr>
          <w:rFonts w:ascii="Times New Roman" w:hAnsi="Times New Roman"/>
        </w:rPr>
        <w:t>и</w:t>
      </w:r>
      <w:r w:rsidRPr="00A126E4">
        <w:rPr>
          <w:rFonts w:ascii="Times New Roman" w:hAnsi="Times New Roman"/>
        </w:rPr>
        <w:t>) календарны</w:t>
      </w:r>
      <w:r w:rsidR="002D268D" w:rsidRPr="00A126E4">
        <w:rPr>
          <w:rFonts w:ascii="Times New Roman" w:hAnsi="Times New Roman"/>
        </w:rPr>
        <w:t>х</w:t>
      </w:r>
      <w:r w:rsidRPr="00A126E4">
        <w:rPr>
          <w:rFonts w:ascii="Times New Roman" w:hAnsi="Times New Roman"/>
        </w:rPr>
        <w:t xml:space="preserve"> дн</w:t>
      </w:r>
      <w:r w:rsidR="002D268D" w:rsidRPr="00A126E4">
        <w:rPr>
          <w:rFonts w:ascii="Times New Roman" w:hAnsi="Times New Roman"/>
        </w:rPr>
        <w:t>я</w:t>
      </w:r>
      <w:r w:rsidRPr="00A126E4">
        <w:rPr>
          <w:rFonts w:ascii="Times New Roman" w:hAnsi="Times New Roman"/>
        </w:rPr>
        <w:t xml:space="preserve"> до предполагаемой поставки Товара в пределах срока, установленного </w:t>
      </w:r>
      <w:hyperlink w:anchor="P253" w:history="1">
        <w:r w:rsidRPr="00A126E4">
          <w:rPr>
            <w:rFonts w:ascii="Times New Roman" w:hAnsi="Times New Roman"/>
          </w:rPr>
          <w:t>пунктом 1</w:t>
        </w:r>
        <w:r w:rsidR="002D268D" w:rsidRPr="00A126E4">
          <w:rPr>
            <w:rFonts w:ascii="Times New Roman" w:hAnsi="Times New Roman"/>
          </w:rPr>
          <w:t>0</w:t>
        </w:r>
        <w:r w:rsidRPr="00A126E4">
          <w:rPr>
            <w:rFonts w:ascii="Times New Roman" w:hAnsi="Times New Roman"/>
          </w:rPr>
          <w:t>.1</w:t>
        </w:r>
      </w:hyperlink>
      <w:r w:rsidRPr="00A126E4">
        <w:rPr>
          <w:rFonts w:ascii="Times New Roman" w:hAnsi="Times New Roman"/>
        </w:rPr>
        <w:t xml:space="preserve"> настоящего Контракта.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Поставка Товара по Заявкам осуществляется в течение </w:t>
      </w:r>
      <w:r w:rsidR="00F15C90" w:rsidRPr="00A126E4">
        <w:rPr>
          <w:rFonts w:ascii="Times New Roman" w:hAnsi="Times New Roman"/>
        </w:rPr>
        <w:t>3</w:t>
      </w:r>
      <w:r w:rsidRPr="00A126E4">
        <w:rPr>
          <w:rFonts w:ascii="Times New Roman" w:hAnsi="Times New Roman"/>
        </w:rPr>
        <w:t xml:space="preserve"> </w:t>
      </w:r>
      <w:r w:rsidR="002D268D" w:rsidRPr="00A126E4">
        <w:rPr>
          <w:rFonts w:ascii="Times New Roman" w:hAnsi="Times New Roman"/>
        </w:rPr>
        <w:t xml:space="preserve">(трех) </w:t>
      </w:r>
      <w:r w:rsidRPr="00A126E4">
        <w:rPr>
          <w:rFonts w:ascii="Times New Roman" w:hAnsi="Times New Roman"/>
        </w:rPr>
        <w:t>рабоч</w:t>
      </w:r>
      <w:r w:rsidR="00F15C90" w:rsidRPr="00A126E4">
        <w:rPr>
          <w:rFonts w:ascii="Times New Roman" w:hAnsi="Times New Roman"/>
        </w:rPr>
        <w:t>их</w:t>
      </w:r>
      <w:r w:rsidRPr="00A126E4">
        <w:rPr>
          <w:rFonts w:ascii="Times New Roman" w:hAnsi="Times New Roman"/>
        </w:rPr>
        <w:t xml:space="preserve"> дн</w:t>
      </w:r>
      <w:r w:rsidR="00F15C90" w:rsidRPr="00A126E4">
        <w:rPr>
          <w:rFonts w:ascii="Times New Roman" w:hAnsi="Times New Roman"/>
        </w:rPr>
        <w:t>ей</w:t>
      </w:r>
      <w:r w:rsidRPr="00A126E4">
        <w:rPr>
          <w:rFonts w:ascii="Times New Roman" w:hAnsi="Times New Roman"/>
        </w:rPr>
        <w:t xml:space="preserve"> со дня отправки Заявки Заказчиком.</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Получение Товара осуществляется по адрес</w:t>
      </w:r>
      <w:r w:rsidR="00F15C90" w:rsidRPr="00A126E4">
        <w:rPr>
          <w:rFonts w:ascii="Times New Roman" w:hAnsi="Times New Roman"/>
        </w:rPr>
        <w:t>у</w:t>
      </w:r>
      <w:r w:rsidRPr="00A126E4">
        <w:rPr>
          <w:rFonts w:ascii="Times New Roman" w:hAnsi="Times New Roman"/>
        </w:rPr>
        <w:t>:</w:t>
      </w:r>
    </w:p>
    <w:p w:rsidR="007979E8" w:rsidRDefault="00F15C90" w:rsidP="00746CCD">
      <w:pPr>
        <w:pStyle w:val="ConsPlusNormal"/>
        <w:ind w:firstLine="540"/>
        <w:jc w:val="both"/>
        <w:rPr>
          <w:rFonts w:ascii="Times New Roman" w:hAnsi="Times New Roman"/>
        </w:rPr>
      </w:pPr>
      <w:r w:rsidRPr="00A126E4">
        <w:rPr>
          <w:rFonts w:ascii="Times New Roman" w:hAnsi="Times New Roman"/>
        </w:rPr>
        <w:t xml:space="preserve">- </w:t>
      </w:r>
      <w:r w:rsidR="007979E8" w:rsidRPr="007979E8">
        <w:rPr>
          <w:rFonts w:ascii="Times New Roman" w:hAnsi="Times New Roman"/>
        </w:rPr>
        <w:t>МБОУ «</w:t>
      </w:r>
      <w:proofErr w:type="spellStart"/>
      <w:r w:rsidR="007979E8" w:rsidRPr="007979E8">
        <w:rPr>
          <w:rFonts w:ascii="Times New Roman" w:hAnsi="Times New Roman"/>
        </w:rPr>
        <w:t>Корневская</w:t>
      </w:r>
      <w:proofErr w:type="spellEnd"/>
      <w:r w:rsidR="007979E8" w:rsidRPr="007979E8">
        <w:rPr>
          <w:rFonts w:ascii="Times New Roman" w:hAnsi="Times New Roman"/>
        </w:rPr>
        <w:t xml:space="preserve"> средняя общеобразовательная школа» </w:t>
      </w:r>
      <w:proofErr w:type="spellStart"/>
      <w:r w:rsidR="007979E8" w:rsidRPr="007979E8">
        <w:rPr>
          <w:rFonts w:ascii="Times New Roman" w:hAnsi="Times New Roman"/>
        </w:rPr>
        <w:t>Скопинского</w:t>
      </w:r>
      <w:proofErr w:type="spellEnd"/>
      <w:r w:rsidR="007979E8" w:rsidRPr="007979E8">
        <w:rPr>
          <w:rFonts w:ascii="Times New Roman" w:hAnsi="Times New Roman"/>
        </w:rPr>
        <w:t xml:space="preserve"> муниципального </w:t>
      </w:r>
      <w:proofErr w:type="gramStart"/>
      <w:r w:rsidR="007979E8" w:rsidRPr="007979E8">
        <w:rPr>
          <w:rFonts w:ascii="Times New Roman" w:hAnsi="Times New Roman"/>
        </w:rPr>
        <w:t>района  Рязанской</w:t>
      </w:r>
      <w:proofErr w:type="gramEnd"/>
      <w:r w:rsidR="007979E8" w:rsidRPr="007979E8">
        <w:rPr>
          <w:rFonts w:ascii="Times New Roman" w:hAnsi="Times New Roman"/>
        </w:rPr>
        <w:t xml:space="preserve"> области: 391833, Рязанская область, </w:t>
      </w:r>
      <w:proofErr w:type="spellStart"/>
      <w:r w:rsidR="007979E8" w:rsidRPr="007979E8">
        <w:rPr>
          <w:rFonts w:ascii="Times New Roman" w:hAnsi="Times New Roman"/>
        </w:rPr>
        <w:t>Скопинский</w:t>
      </w:r>
      <w:proofErr w:type="spellEnd"/>
      <w:r w:rsidR="007979E8" w:rsidRPr="007979E8">
        <w:rPr>
          <w:rFonts w:ascii="Times New Roman" w:hAnsi="Times New Roman"/>
        </w:rPr>
        <w:t xml:space="preserve"> район, с. Корневое, ул. Школьная, д.2а;</w:t>
      </w:r>
    </w:p>
    <w:p w:rsidR="00746CCD" w:rsidRPr="007979E8" w:rsidRDefault="00746CCD" w:rsidP="00746CCD">
      <w:pPr>
        <w:pStyle w:val="ConsPlusNormal"/>
        <w:ind w:firstLine="540"/>
        <w:jc w:val="both"/>
        <w:rPr>
          <w:rFonts w:ascii="Times New Roman" w:hAnsi="Times New Roman"/>
        </w:rPr>
      </w:pPr>
      <w:r w:rsidRPr="00746CCD">
        <w:rPr>
          <w:rFonts w:ascii="Times New Roman" w:hAnsi="Times New Roman"/>
        </w:rPr>
        <w:t>- Филиал МБОУ «</w:t>
      </w:r>
      <w:proofErr w:type="spellStart"/>
      <w:r w:rsidRPr="00746CCD">
        <w:rPr>
          <w:rFonts w:ascii="Times New Roman" w:hAnsi="Times New Roman"/>
        </w:rPr>
        <w:t>Корневская</w:t>
      </w:r>
      <w:proofErr w:type="spellEnd"/>
      <w:r w:rsidRPr="00746CCD">
        <w:rPr>
          <w:rFonts w:ascii="Times New Roman" w:hAnsi="Times New Roman"/>
        </w:rPr>
        <w:t xml:space="preserve"> средняя общеобразовательная школа» </w:t>
      </w:r>
      <w:proofErr w:type="spellStart"/>
      <w:r w:rsidRPr="00746CCD">
        <w:rPr>
          <w:rFonts w:ascii="Times New Roman" w:hAnsi="Times New Roman"/>
        </w:rPr>
        <w:t>Скопинского</w:t>
      </w:r>
      <w:proofErr w:type="spellEnd"/>
      <w:r w:rsidRPr="00746CCD">
        <w:rPr>
          <w:rFonts w:ascii="Times New Roman" w:hAnsi="Times New Roman"/>
        </w:rPr>
        <w:t xml:space="preserve"> муниципального </w:t>
      </w:r>
      <w:proofErr w:type="gramStart"/>
      <w:r w:rsidRPr="00746CCD">
        <w:rPr>
          <w:rFonts w:ascii="Times New Roman" w:hAnsi="Times New Roman"/>
        </w:rPr>
        <w:t>района  Рязанской</w:t>
      </w:r>
      <w:proofErr w:type="gramEnd"/>
      <w:r w:rsidRPr="00746CCD">
        <w:rPr>
          <w:rFonts w:ascii="Times New Roman" w:hAnsi="Times New Roman"/>
        </w:rPr>
        <w:t xml:space="preserve"> области «Лопатинская основная общеобразовательная школа»: 391834, Рязанская область, </w:t>
      </w:r>
      <w:proofErr w:type="spellStart"/>
      <w:r w:rsidRPr="00746CCD">
        <w:rPr>
          <w:rFonts w:ascii="Times New Roman" w:hAnsi="Times New Roman"/>
        </w:rPr>
        <w:t>Скопинский</w:t>
      </w:r>
      <w:proofErr w:type="spellEnd"/>
      <w:r w:rsidRPr="00746CCD">
        <w:rPr>
          <w:rFonts w:ascii="Times New Roman" w:hAnsi="Times New Roman"/>
        </w:rPr>
        <w:t xml:space="preserve"> район, с. </w:t>
      </w:r>
      <w:proofErr w:type="spellStart"/>
      <w:r w:rsidRPr="00746CCD">
        <w:rPr>
          <w:rFonts w:ascii="Times New Roman" w:hAnsi="Times New Roman"/>
        </w:rPr>
        <w:t>Лопатино</w:t>
      </w:r>
      <w:proofErr w:type="spellEnd"/>
      <w:r w:rsidRPr="00746CCD">
        <w:rPr>
          <w:rFonts w:ascii="Times New Roman" w:hAnsi="Times New Roman"/>
        </w:rPr>
        <w:t>, ул. Школьная, 2а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3.2. Поставка Товара по Заявке Поставщиком осуществляется по адрес</w:t>
      </w:r>
      <w:r w:rsidR="00F15C90" w:rsidRPr="00A126E4">
        <w:rPr>
          <w:rFonts w:ascii="Times New Roman" w:hAnsi="Times New Roman"/>
        </w:rPr>
        <w:t>ам</w:t>
      </w:r>
      <w:r w:rsidRPr="00A126E4">
        <w:rPr>
          <w:rFonts w:ascii="Times New Roman" w:hAnsi="Times New Roman"/>
        </w:rPr>
        <w:t xml:space="preserve"> поставки Товара, перечень которых указан в </w:t>
      </w:r>
      <w:hyperlink w:anchor="P558" w:history="1">
        <w:r w:rsidRPr="00A126E4">
          <w:rPr>
            <w:rFonts w:ascii="Times New Roman" w:hAnsi="Times New Roman"/>
          </w:rPr>
          <w:t>Приложении №</w:t>
        </w:r>
        <w:r w:rsidR="002D268D" w:rsidRPr="00A126E4">
          <w:rPr>
            <w:rFonts w:ascii="Times New Roman" w:hAnsi="Times New Roman"/>
          </w:rPr>
          <w:t xml:space="preserve"> 3</w:t>
        </w:r>
      </w:hyperlink>
      <w:r w:rsidRPr="00A126E4">
        <w:rPr>
          <w:rFonts w:ascii="Times New Roman" w:hAnsi="Times New Roman"/>
        </w:rPr>
        <w:t xml:space="preserve"> к настоящему Контракту, указанным в Заявках. Заказчик в одной Заявке указывает только один адрес поставки Товара.</w:t>
      </w:r>
    </w:p>
    <w:p w:rsidR="00B21CEB" w:rsidRPr="00A126E4" w:rsidRDefault="00B21CEB" w:rsidP="002D268D">
      <w:pPr>
        <w:pStyle w:val="ConsPlusNormal"/>
        <w:ind w:firstLine="540"/>
        <w:jc w:val="both"/>
        <w:rPr>
          <w:rFonts w:ascii="Times New Roman" w:hAnsi="Times New Roman"/>
        </w:rPr>
      </w:pPr>
      <w:bookmarkStart w:id="4" w:name="P88"/>
      <w:bookmarkEnd w:id="4"/>
      <w:r w:rsidRPr="00A126E4">
        <w:rPr>
          <w:rFonts w:ascii="Times New Roman" w:hAnsi="Times New Roman"/>
        </w:rPr>
        <w:t xml:space="preserve">3.3. В день доставки Товара по адресу поставки Товара, указанному в соответствии с условиями настоящего Контракта, Поставщик обязан передать Заказчику подписанные со своей стороны товарную накладную по </w:t>
      </w:r>
      <w:hyperlink r:id="rId11" w:history="1">
        <w:r w:rsidRPr="00A126E4">
          <w:rPr>
            <w:rFonts w:ascii="Times New Roman" w:hAnsi="Times New Roman"/>
            <w:color w:val="0000FF"/>
          </w:rPr>
          <w:t>форме № ТОРГ-12</w:t>
        </w:r>
      </w:hyperlink>
      <w:r w:rsidRPr="00A126E4">
        <w:rPr>
          <w:rFonts w:ascii="Times New Roman" w:hAnsi="Times New Roman"/>
        </w:rPr>
        <w:t xml:space="preserve"> в 2 (двух) экземплярах (по 1 (одному) э</w:t>
      </w:r>
      <w:r w:rsidR="00F15C90" w:rsidRPr="00A126E4">
        <w:rPr>
          <w:rFonts w:ascii="Times New Roman" w:hAnsi="Times New Roman"/>
        </w:rPr>
        <w:t>кземпляру для каждой из Сторон)</w:t>
      </w:r>
      <w:r w:rsidRPr="00A126E4">
        <w:rPr>
          <w:rFonts w:ascii="Times New Roman" w:hAnsi="Times New Roman"/>
        </w:rPr>
        <w:t>.</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2" w:history="1">
        <w:r w:rsidRPr="00A126E4">
          <w:rPr>
            <w:rFonts w:ascii="Times New Roman" w:hAnsi="Times New Roman"/>
          </w:rPr>
          <w:t>Законом</w:t>
        </w:r>
      </w:hyperlink>
      <w:r w:rsidRPr="00A126E4">
        <w:rPr>
          <w:rFonts w:ascii="Times New Roman" w:hAnsi="Times New Roman"/>
        </w:rPr>
        <w:t xml:space="preserve"> №44-ФЗ.</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Заказчик вправе для проведения экспертизы Товара осуществлять выборочную проверку качества и безопасности Товара до __ процентов</w:t>
      </w:r>
      <w:r w:rsidRPr="00A126E4">
        <w:rPr>
          <w:rStyle w:val="a7"/>
          <w:rFonts w:ascii="Times New Roman" w:hAnsi="Times New Roman"/>
        </w:rPr>
        <w:footnoteReference w:id="1"/>
      </w:r>
      <w:r w:rsidRPr="00A126E4">
        <w:rPr>
          <w:rFonts w:ascii="Times New Roman" w:hAnsi="Times New Roman"/>
        </w:rPr>
        <w:t xml:space="preserve">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Выборочная проверка качества и безопасности Товара осуществляется в течение сроков, установленных настоящим Контрактом для приемки Товара.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По результатам проведенной экспертизы Товара, в том числе выборочной проверки</w:t>
      </w:r>
      <w:r w:rsidR="005B35CD" w:rsidRPr="00A126E4">
        <w:rPr>
          <w:rFonts w:ascii="Times New Roman" w:hAnsi="Times New Roman"/>
        </w:rPr>
        <w:t xml:space="preserve"> качества и безопасности Товара, </w:t>
      </w:r>
      <w:r w:rsidRPr="00A126E4">
        <w:rPr>
          <w:rFonts w:ascii="Times New Roman" w:hAnsi="Times New Roman"/>
        </w:rPr>
        <w:t>Заказчик составляет заключение об отсутствии или наличии нарушений условий настоящего Контракта, а также об отсутствии или наличии нарушений в части</w:t>
      </w:r>
      <w:r w:rsidR="005B35CD" w:rsidRPr="00A126E4">
        <w:rPr>
          <w:rFonts w:ascii="Times New Roman" w:hAnsi="Times New Roman"/>
        </w:rPr>
        <w:t xml:space="preserve"> качества и безопасности Товара.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Заказчик вправе не отказывать в приемке поставленного Товара в случае выявления </w:t>
      </w:r>
      <w:r w:rsidRPr="00A126E4">
        <w:rPr>
          <w:rFonts w:ascii="Times New Roman" w:hAnsi="Times New Roman"/>
        </w:rPr>
        <w:lastRenderedPageBreak/>
        <w:t>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Товара, Заказчик подписывает документ о приемке - акт о приемке, на основании которого Заказчик подписывает товарную накладную по </w:t>
      </w:r>
      <w:hyperlink r:id="rId13" w:history="1">
        <w:r w:rsidRPr="00A126E4">
          <w:rPr>
            <w:rFonts w:ascii="Times New Roman" w:hAnsi="Times New Roman"/>
          </w:rPr>
          <w:t>форме № ТОРГ-12</w:t>
        </w:r>
      </w:hyperlink>
      <w:r w:rsidRPr="00A126E4">
        <w:rPr>
          <w:rFonts w:ascii="Times New Roman" w:hAnsi="Times New Roman"/>
        </w:rPr>
        <w:t xml:space="preserve"> в течение 3 (трех) рабочих  дней с момента доставки Товара </w:t>
      </w:r>
      <w:bookmarkStart w:id="5" w:name="_Hlk46408017"/>
      <w:r w:rsidRPr="00A126E4">
        <w:rPr>
          <w:rFonts w:ascii="Times New Roman" w:hAnsi="Times New Roman"/>
        </w:rPr>
        <w:t>или универсальный передаточный документ при электронном актировании</w:t>
      </w:r>
      <w:bookmarkEnd w:id="5"/>
      <w:r w:rsidRPr="00A126E4">
        <w:rPr>
          <w:rFonts w:ascii="Times New Roman" w:hAnsi="Times New Roman"/>
        </w:rPr>
        <w:t>.</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Заказчик отказывается от приемки такого Товара и составляет в течение 5 (пяти) рабочих дней с момента доставки Товара мотивированный отказ от подписания акта о приемке с указанием перечня выявленных нарушений условий настоящего Контракта (далее - мотивированный отказ).</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A126E4">
        <w:rPr>
          <w:rFonts w:ascii="Times New Roman" w:hAnsi="Times New Roman"/>
        </w:rPr>
        <w:t>допоставить</w:t>
      </w:r>
      <w:proofErr w:type="spellEnd"/>
      <w:r w:rsidRPr="00A126E4">
        <w:rPr>
          <w:rFonts w:ascii="Times New Roman" w:hAnsi="Times New Roman"/>
        </w:rPr>
        <w:t xml:space="preserve">, доукомплектовать, заменить Товар) в срок не позднее 3 (трех) рабочих дней со дня получения от Заказчика мотивированного отказа. Допоставка недопоставленного, доукомплектование или замена некачественного Товара оформляется соответствующей товарной накладной по </w:t>
      </w:r>
      <w:hyperlink r:id="rId14" w:history="1">
        <w:r w:rsidRPr="00A126E4">
          <w:rPr>
            <w:rFonts w:ascii="Times New Roman" w:hAnsi="Times New Roman"/>
          </w:rPr>
          <w:t>форме № ТОРГ-12</w:t>
        </w:r>
      </w:hyperlink>
      <w:r w:rsidRPr="00A126E4">
        <w:rPr>
          <w:rFonts w:ascii="Times New Roman" w:hAnsi="Times New Roman"/>
        </w:rPr>
        <w:t xml:space="preserve"> в порядке, предусмотренном настоящим разделом или универсальным передаточным документом при электронном актировании.</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B21CEB" w:rsidRPr="00A126E4" w:rsidRDefault="00B21CEB" w:rsidP="00B21CEB">
      <w:pPr>
        <w:pStyle w:val="ConsPlusNormal"/>
        <w:ind w:firstLine="540"/>
        <w:jc w:val="both"/>
        <w:rPr>
          <w:rFonts w:ascii="Times New Roman" w:hAnsi="Times New Roman"/>
        </w:rPr>
      </w:pPr>
      <w:bookmarkStart w:id="6" w:name="P104"/>
      <w:bookmarkEnd w:id="6"/>
      <w:r w:rsidRPr="00A126E4">
        <w:rPr>
          <w:rFonts w:ascii="Times New Roman" w:hAnsi="Times New Roman"/>
        </w:rPr>
        <w:t>3.4. Поставщик передает Заказчику документы в составе, определенном в настоящем пункте, в течение 2 (двух) рабочих дней после поставки Товара Заказчику.</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Состав документов:</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Акт сдачи-приемки Товара в 2 (двух) экземплярах (по 1 (одному) экземпляру для каждой из Сторон), подписанный со стороны Поставщика;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 копии товарных накладных по </w:t>
      </w:r>
      <w:hyperlink r:id="rId15" w:history="1">
        <w:r w:rsidRPr="00A126E4">
          <w:rPr>
            <w:rFonts w:ascii="Times New Roman" w:hAnsi="Times New Roman"/>
          </w:rPr>
          <w:t>форме № ТОРГ-12</w:t>
        </w:r>
      </w:hyperlink>
      <w:r w:rsidRPr="00A126E4">
        <w:rPr>
          <w:rFonts w:ascii="Times New Roman" w:hAnsi="Times New Roman"/>
        </w:rPr>
        <w:t>, заверенные печатью Поставщика (при наличии печати);</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Оформление и обмен документами о приемке результатов, предусмотренных Контрактом, может быть осуществлен в форме электронных документов, подписанных электронной подписью в Единой информационной системе в сфере закупок. При этом в качестве первичных учетных документов, подтверждающих (сопровождающих) поставку товаров, работ, услуг, представляется универсальный передаточный документ, в том числе корректировочные документы к нему.</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Заказчик в течение 5 (Пяти) рабочих дней со дня получения документов, перечисленных в настоящем пункте, подписывает и направляет Поставщику Акт сдачи-приемки Товара или направляет мотивированный отказ.</w:t>
      </w:r>
    </w:p>
    <w:p w:rsidR="00B21CEB" w:rsidRPr="00A126E4" w:rsidRDefault="00B21CEB" w:rsidP="002D268D">
      <w:pPr>
        <w:pStyle w:val="ConsPlusNormal"/>
        <w:ind w:firstLine="540"/>
        <w:jc w:val="both"/>
        <w:rPr>
          <w:rFonts w:ascii="Times New Roman" w:hAnsi="Times New Roman"/>
        </w:rPr>
      </w:pPr>
      <w:r w:rsidRPr="00A126E4">
        <w:rPr>
          <w:rFonts w:ascii="Times New Roman" w:hAnsi="Times New Roman"/>
        </w:rPr>
        <w:t>После устранения недостатков, послуживших основанием для направления мотивированного отказа, Поставщик повторно направляет Заказчику документы, определенные в настоящем пункте. Заказчик рассматривает указанные документы и подписывает со своей стороны Акт сдачи-приемки Товара в порядке и сроки, предусмотренные настоящим пунктом.</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3.5. Право собственности на Товар, риск утраты, случайной гибели или повреждения Товара переходят от Поставщика к Заказчику с момента подписания Сторонами товарной накладной по </w:t>
      </w:r>
      <w:hyperlink r:id="rId16" w:history="1">
        <w:r w:rsidRPr="00A126E4">
          <w:rPr>
            <w:rFonts w:ascii="Times New Roman" w:hAnsi="Times New Roman"/>
          </w:rPr>
          <w:t>форме № ТОРГ-12</w:t>
        </w:r>
      </w:hyperlink>
      <w:r w:rsidRPr="00A126E4">
        <w:rPr>
          <w:rFonts w:ascii="Times New Roman" w:hAnsi="Times New Roman"/>
        </w:rPr>
        <w:t>. либо универсального передаточного документа при электронном актировании.</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3.6.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p>
    <w:p w:rsidR="00B21CEB" w:rsidRDefault="00B21CEB" w:rsidP="00B21CEB">
      <w:pPr>
        <w:pStyle w:val="ConsPlusNormal"/>
        <w:ind w:firstLine="540"/>
        <w:jc w:val="both"/>
        <w:rPr>
          <w:rFonts w:ascii="Times New Roman" w:hAnsi="Times New Roman"/>
        </w:rPr>
      </w:pPr>
      <w:r w:rsidRPr="00A126E4">
        <w:rPr>
          <w:rFonts w:ascii="Times New Roman" w:hAnsi="Times New Roman"/>
        </w:rPr>
        <w:t>3.7. Сдача и приемка Товара осуществляются уполномоченными представителями Сторон.</w:t>
      </w:r>
    </w:p>
    <w:p w:rsidR="00622B91" w:rsidRPr="00A126E4" w:rsidRDefault="00622B91" w:rsidP="00B21CEB">
      <w:pPr>
        <w:pStyle w:val="ConsPlusNormal"/>
        <w:ind w:firstLine="540"/>
        <w:jc w:val="both"/>
        <w:rPr>
          <w:rFonts w:ascii="Times New Roman" w:hAnsi="Times New Roman"/>
        </w:rPr>
      </w:pPr>
    </w:p>
    <w:p w:rsidR="00B21CEB" w:rsidRPr="00A126E4" w:rsidRDefault="00B21CEB" w:rsidP="00B21CEB">
      <w:pPr>
        <w:pStyle w:val="ConsPlusNormal"/>
        <w:jc w:val="center"/>
        <w:outlineLvl w:val="0"/>
        <w:rPr>
          <w:rFonts w:ascii="Times New Roman" w:hAnsi="Times New Roman"/>
          <w:b/>
        </w:rPr>
      </w:pPr>
      <w:r w:rsidRPr="00A126E4">
        <w:rPr>
          <w:rFonts w:ascii="Times New Roman" w:hAnsi="Times New Roman"/>
          <w:b/>
        </w:rPr>
        <w:t>IV. ВЗАИМОДЕЙСТВИЕ СТОРОН</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4.1. Поставщик обязан: </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4.1.1. Поставить Товар в порядке, количестве, в срок и на условиях, предусмотренных настоящим Контрактом.</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4.1.4. В случае принятия решения об одностороннем отказе от исполнения настоящего Контракта не позднее чем в течение 3 (трех) рабочих дней с даты принятия указанного решения направить Заказчику такое решение по почте заказным письмом с уведомлением о вручении по адресу Заказчика,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Датой такого надлежащего уведомления признается дата получения Поставщиком подтверждения о вручении Заказчику указанного уведомления.</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B21CEB" w:rsidRDefault="00B21CEB" w:rsidP="00B21CEB">
      <w:pPr>
        <w:pStyle w:val="ConsPlusNormal"/>
        <w:ind w:firstLine="540"/>
        <w:jc w:val="both"/>
        <w:rPr>
          <w:rFonts w:ascii="Times New Roman" w:hAnsi="Times New Roman"/>
        </w:rPr>
      </w:pPr>
      <w:bookmarkStart w:id="7" w:name="P124"/>
      <w:bookmarkEnd w:id="7"/>
      <w:r w:rsidRPr="00A126E4">
        <w:rPr>
          <w:rFonts w:ascii="Times New Roman" w:hAnsi="Times New Roman"/>
        </w:rPr>
        <w:t>4.1.6.</w:t>
      </w:r>
      <w:bookmarkStart w:id="8" w:name="P125"/>
      <w:bookmarkStart w:id="9" w:name="P126"/>
      <w:bookmarkStart w:id="10" w:name="P130"/>
      <w:bookmarkEnd w:id="8"/>
      <w:bookmarkEnd w:id="9"/>
      <w:bookmarkEnd w:id="10"/>
      <w:r w:rsidRPr="00A126E4">
        <w:rPr>
          <w:rFonts w:ascii="Times New Roman" w:hAnsi="Times New Roman"/>
        </w:rPr>
        <w:t xml:space="preserve"> </w:t>
      </w:r>
      <w:r w:rsidR="00CC788A">
        <w:rPr>
          <w:rFonts w:ascii="Times New Roman" w:hAnsi="Times New Roman"/>
        </w:rPr>
        <w:t>О</w:t>
      </w:r>
      <w:r w:rsidRPr="00A126E4">
        <w:rPr>
          <w:rFonts w:ascii="Times New Roman" w:hAnsi="Times New Roman"/>
        </w:rPr>
        <w:t xml:space="preserve">формлять товарные накладные по </w:t>
      </w:r>
      <w:hyperlink r:id="rId17" w:history="1">
        <w:r w:rsidRPr="00A126E4">
          <w:rPr>
            <w:rFonts w:ascii="Times New Roman" w:hAnsi="Times New Roman"/>
          </w:rPr>
          <w:t>форме № ТОРГ-12</w:t>
        </w:r>
      </w:hyperlink>
      <w:r w:rsidRPr="00A126E4">
        <w:rPr>
          <w:rFonts w:ascii="Times New Roman" w:hAnsi="Times New Roman"/>
        </w:rPr>
        <w:t xml:space="preserve"> в соответствии с законодательством Российской Федерации, а также счета-фактуры в соответствии с налоговым законодательством Российской Федерации (при применении Поставщиком упрощенной системы налогообложения счет-фактура не предоставляется), либо универсальный передаточный документ при электронном актировании.</w:t>
      </w:r>
    </w:p>
    <w:p w:rsidR="00E16E9F" w:rsidRPr="00A126E4" w:rsidRDefault="00E16E9F" w:rsidP="00B21CEB">
      <w:pPr>
        <w:pStyle w:val="ConsPlusNormal"/>
        <w:ind w:firstLine="540"/>
        <w:jc w:val="both"/>
        <w:rPr>
          <w:rFonts w:ascii="Times New Roman" w:hAnsi="Times New Roman"/>
        </w:rPr>
      </w:pPr>
      <w:r>
        <w:rPr>
          <w:rFonts w:ascii="Times New Roman" w:hAnsi="Times New Roman"/>
        </w:rPr>
        <w:t xml:space="preserve">4.1.7. </w:t>
      </w:r>
      <w:r w:rsidR="00CC788A">
        <w:rPr>
          <w:rFonts w:ascii="Times New Roman" w:hAnsi="Times New Roman"/>
        </w:rPr>
        <w:t>В</w:t>
      </w:r>
      <w:r>
        <w:rPr>
          <w:rFonts w:ascii="Times New Roman" w:hAnsi="Times New Roman"/>
        </w:rPr>
        <w:t xml:space="preserve">ыполнять </w:t>
      </w:r>
      <w:r w:rsidR="00843782">
        <w:rPr>
          <w:rFonts w:ascii="Times New Roman" w:hAnsi="Times New Roman"/>
        </w:rPr>
        <w:t>требуемые</w:t>
      </w:r>
      <w:r>
        <w:rPr>
          <w:rFonts w:ascii="Times New Roman" w:hAnsi="Times New Roman"/>
        </w:rPr>
        <w:t xml:space="preserve"> санитарно-</w:t>
      </w:r>
      <w:r w:rsidR="00843782">
        <w:rPr>
          <w:rFonts w:ascii="Times New Roman" w:hAnsi="Times New Roman"/>
        </w:rPr>
        <w:t>гигиенические</w:t>
      </w:r>
      <w:r>
        <w:rPr>
          <w:rFonts w:ascii="Times New Roman" w:hAnsi="Times New Roman"/>
        </w:rPr>
        <w:t xml:space="preserve"> и </w:t>
      </w:r>
      <w:r w:rsidR="00843782">
        <w:rPr>
          <w:rFonts w:ascii="Times New Roman" w:hAnsi="Times New Roman"/>
        </w:rPr>
        <w:t>противоэпидемиологические нормы и правила для обеспечения качественными продуктами питания для воспитанников в организованных детских коллективах.</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4.2. Поставщик вправе:</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4.2.1. Требовать от Заказчика произвести приемку Товара в порядке и в сроки, предусмотренные настоящим Контрактом.</w:t>
      </w:r>
    </w:p>
    <w:p w:rsidR="00B21CEB" w:rsidRPr="00A126E4" w:rsidRDefault="00B21CEB" w:rsidP="00B21CEB">
      <w:pPr>
        <w:pStyle w:val="ConsPlusNormal"/>
        <w:ind w:firstLine="540"/>
        <w:jc w:val="both"/>
        <w:rPr>
          <w:rFonts w:ascii="Times New Roman" w:hAnsi="Times New Roman"/>
        </w:rPr>
      </w:pPr>
      <w:bookmarkStart w:id="11" w:name="P141"/>
      <w:bookmarkEnd w:id="11"/>
      <w:r w:rsidRPr="00A126E4">
        <w:rPr>
          <w:rFonts w:ascii="Times New Roman" w:hAnsi="Times New Roman"/>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B21CEB" w:rsidRPr="00A126E4" w:rsidRDefault="00B21CEB" w:rsidP="00B21CEB">
      <w:pPr>
        <w:pStyle w:val="ConsPlusNormal"/>
        <w:ind w:firstLine="540"/>
        <w:jc w:val="both"/>
        <w:rPr>
          <w:rFonts w:ascii="Times New Roman" w:hAnsi="Times New Roman"/>
        </w:rPr>
      </w:pPr>
      <w:bookmarkStart w:id="12" w:name="P142"/>
      <w:bookmarkEnd w:id="12"/>
      <w:r w:rsidRPr="00A126E4">
        <w:rPr>
          <w:rFonts w:ascii="Times New Roman" w:hAnsi="Times New Roman"/>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4.2.4. Требовать возмещения убытков, уплаты неустоек (штрафов, пеней) в соответствии с </w:t>
      </w:r>
      <w:hyperlink w:anchor="P189" w:history="1">
        <w:r w:rsidRPr="00A126E4">
          <w:rPr>
            <w:rFonts w:ascii="Times New Roman" w:hAnsi="Times New Roman"/>
          </w:rPr>
          <w:t>разделом VII</w:t>
        </w:r>
      </w:hyperlink>
      <w:r w:rsidRPr="00A126E4">
        <w:rPr>
          <w:rFonts w:ascii="Times New Roman" w:hAnsi="Times New Roman"/>
        </w:rPr>
        <w:t xml:space="preserve"> настоящего Контракта.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4.3. Заказчик обязуется:</w:t>
      </w:r>
    </w:p>
    <w:p w:rsidR="00B21CEB" w:rsidRPr="00A126E4" w:rsidRDefault="00B21CEB" w:rsidP="00B21CEB">
      <w:pPr>
        <w:pStyle w:val="ConsPlusNormal"/>
        <w:ind w:firstLine="540"/>
        <w:jc w:val="both"/>
        <w:rPr>
          <w:rFonts w:ascii="Times New Roman" w:hAnsi="Times New Roman"/>
        </w:rPr>
      </w:pPr>
      <w:bookmarkStart w:id="13" w:name="P146"/>
      <w:bookmarkEnd w:id="13"/>
      <w:r w:rsidRPr="00A126E4">
        <w:rPr>
          <w:rFonts w:ascii="Times New Roman" w:hAnsi="Times New Roman"/>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4.3.</w:t>
      </w:r>
      <w:r w:rsidR="008D214C" w:rsidRPr="00A126E4">
        <w:rPr>
          <w:rFonts w:ascii="Times New Roman" w:hAnsi="Times New Roman"/>
        </w:rPr>
        <w:t>2</w:t>
      </w:r>
      <w:r w:rsidRPr="00A126E4">
        <w:rPr>
          <w:rFonts w:ascii="Times New Roman" w:hAnsi="Times New Roman"/>
        </w:rPr>
        <w:t xml:space="preserve">. Требовать уплаты неустоек (штрафов, пеней) в соответствии с </w:t>
      </w:r>
      <w:hyperlink w:anchor="P189" w:history="1">
        <w:r w:rsidRPr="00A126E4">
          <w:rPr>
            <w:rFonts w:ascii="Times New Roman" w:hAnsi="Times New Roman"/>
          </w:rPr>
          <w:t>разделом VII</w:t>
        </w:r>
      </w:hyperlink>
      <w:r w:rsidRPr="00A126E4">
        <w:rPr>
          <w:rFonts w:ascii="Times New Roman" w:hAnsi="Times New Roman"/>
        </w:rPr>
        <w:t xml:space="preserve"> настоящего Контракта.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4.3.</w:t>
      </w:r>
      <w:r w:rsidR="008D214C" w:rsidRPr="00A126E4">
        <w:rPr>
          <w:rFonts w:ascii="Times New Roman" w:hAnsi="Times New Roman"/>
        </w:rPr>
        <w:t>3</w:t>
      </w:r>
      <w:r w:rsidRPr="00A126E4">
        <w:rPr>
          <w:rFonts w:ascii="Times New Roman" w:hAnsi="Times New Roman"/>
        </w:rPr>
        <w:t xml:space="preserve">.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8" w:history="1">
        <w:r w:rsidRPr="00A126E4">
          <w:rPr>
            <w:rFonts w:ascii="Times New Roman" w:hAnsi="Times New Roman"/>
          </w:rPr>
          <w:t>Законом</w:t>
        </w:r>
      </w:hyperlink>
      <w:r w:rsidRPr="00A126E4">
        <w:rPr>
          <w:rFonts w:ascii="Times New Roman" w:hAnsi="Times New Roman"/>
        </w:rPr>
        <w:t xml:space="preserve"> №44-ФЗ и настоящим Контрактом.</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4.4. Заказчик вправе:</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4.4.1. Требовать </w:t>
      </w:r>
      <w:proofErr w:type="gramStart"/>
      <w:r w:rsidRPr="00A126E4">
        <w:rPr>
          <w:rFonts w:ascii="Times New Roman" w:hAnsi="Times New Roman"/>
        </w:rPr>
        <w:t>от Поставщика</w:t>
      </w:r>
      <w:proofErr w:type="gramEnd"/>
      <w:r w:rsidRPr="00A126E4">
        <w:rPr>
          <w:rFonts w:ascii="Times New Roman" w:hAnsi="Times New Roman"/>
        </w:rPr>
        <w:t xml:space="preserve"> надлежащего исполнения обязательств по настоящему Контракту.</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4.4.2. Требовать от Поставщика своевременного устранения нарушений, выявленных как в ходе приемки, так и в течение срока годности.</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4.4.3. Проверять ход и качество выполнения Поставщиком условий настоящего Контракта.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4.4.4. Требовать возмещения убытков в соответствии с </w:t>
      </w:r>
      <w:hyperlink w:anchor="P189" w:history="1">
        <w:r w:rsidRPr="00A126E4">
          <w:rPr>
            <w:rFonts w:ascii="Times New Roman" w:hAnsi="Times New Roman"/>
          </w:rPr>
          <w:t>разделом VII</w:t>
        </w:r>
      </w:hyperlink>
      <w:r w:rsidRPr="00A126E4">
        <w:rPr>
          <w:rFonts w:ascii="Times New Roman" w:hAnsi="Times New Roman"/>
        </w:rPr>
        <w:t xml:space="preserve"> настоящего Контракта, </w:t>
      </w:r>
      <w:r w:rsidRPr="00A126E4">
        <w:rPr>
          <w:rFonts w:ascii="Times New Roman" w:hAnsi="Times New Roman"/>
        </w:rPr>
        <w:lastRenderedPageBreak/>
        <w:t>причиненных по вине Поставщика.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9" w:history="1">
        <w:r w:rsidRPr="00A126E4">
          <w:rPr>
            <w:rFonts w:ascii="Times New Roman" w:hAnsi="Times New Roman"/>
          </w:rPr>
          <w:t>Законом</w:t>
        </w:r>
      </w:hyperlink>
      <w:r w:rsidRPr="00A126E4">
        <w:rPr>
          <w:rFonts w:ascii="Times New Roman" w:hAnsi="Times New Roman"/>
        </w:rPr>
        <w:t xml:space="preserve"> №44-ФЗ.</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4.4.6. Отказаться от приемки и оплаты Товара, не соответствующего условиям настоящего Контракта.</w:t>
      </w:r>
    </w:p>
    <w:p w:rsidR="00B21CEB" w:rsidRPr="00A126E4" w:rsidRDefault="00B21CEB" w:rsidP="00B21CEB">
      <w:pPr>
        <w:pStyle w:val="ConsPlusNormal"/>
        <w:ind w:firstLine="540"/>
        <w:jc w:val="both"/>
        <w:rPr>
          <w:rFonts w:ascii="Times New Roman" w:hAnsi="Times New Roman"/>
        </w:rPr>
      </w:pPr>
      <w:bookmarkStart w:id="14" w:name="P158"/>
      <w:bookmarkEnd w:id="14"/>
      <w:r w:rsidRPr="00A126E4">
        <w:rPr>
          <w:rFonts w:ascii="Times New Roman" w:hAnsi="Times New Roman"/>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B21CEB" w:rsidRDefault="00B21CEB" w:rsidP="00B21CEB">
      <w:pPr>
        <w:pStyle w:val="ConsPlusNormal"/>
        <w:ind w:firstLine="540"/>
        <w:jc w:val="both"/>
        <w:rPr>
          <w:rFonts w:ascii="Times New Roman" w:hAnsi="Times New Roman"/>
        </w:rPr>
      </w:pPr>
      <w:r w:rsidRPr="00A126E4">
        <w:rPr>
          <w:rFonts w:ascii="Times New Roman" w:hAnsi="Times New Roman"/>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20" w:history="1">
        <w:r w:rsidRPr="00A126E4">
          <w:rPr>
            <w:rFonts w:ascii="Times New Roman" w:hAnsi="Times New Roman"/>
          </w:rPr>
          <w:t>Законом</w:t>
        </w:r>
      </w:hyperlink>
      <w:r w:rsidRPr="00A126E4">
        <w:rPr>
          <w:rFonts w:ascii="Times New Roman" w:hAnsi="Times New Roman"/>
        </w:rPr>
        <w:t xml:space="preserve"> №44-ФЗ.</w:t>
      </w:r>
    </w:p>
    <w:p w:rsidR="00622B91" w:rsidRPr="00A126E4" w:rsidRDefault="00622B91" w:rsidP="00B21CEB">
      <w:pPr>
        <w:pStyle w:val="ConsPlusNormal"/>
        <w:ind w:firstLine="540"/>
        <w:jc w:val="both"/>
        <w:rPr>
          <w:rFonts w:ascii="Times New Roman" w:hAnsi="Times New Roman"/>
        </w:rPr>
      </w:pPr>
    </w:p>
    <w:p w:rsidR="00B21CEB" w:rsidRPr="00A126E4" w:rsidRDefault="00B21CEB" w:rsidP="00B21CEB">
      <w:pPr>
        <w:pStyle w:val="ConsPlusNormal"/>
        <w:jc w:val="center"/>
        <w:outlineLvl w:val="0"/>
        <w:rPr>
          <w:rFonts w:ascii="Times New Roman" w:hAnsi="Times New Roman"/>
          <w:b/>
        </w:rPr>
      </w:pPr>
      <w:r w:rsidRPr="00A126E4">
        <w:rPr>
          <w:rFonts w:ascii="Times New Roman" w:hAnsi="Times New Roman"/>
          <w:b/>
        </w:rPr>
        <w:t>V. УПАКОВКА ТОВАРА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88" w:history="1">
        <w:r w:rsidRPr="00A126E4">
          <w:rPr>
            <w:rFonts w:ascii="Times New Roman" w:hAnsi="Times New Roman"/>
          </w:rPr>
          <w:t>пунктом 3.3 раздела III</w:t>
        </w:r>
      </w:hyperlink>
      <w:r w:rsidRPr="00A126E4">
        <w:rPr>
          <w:rFonts w:ascii="Times New Roman" w:hAnsi="Times New Roman"/>
        </w:rPr>
        <w:t xml:space="preserve"> настоящего Контракта. Такой Товар не засчитывается в счет исполнения обязательств по настоящему Контракту.</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5.3. Поставщик несет ответственность перед Заказчиком за повреждение Товара вследствие его ненадлежащей упаковки.</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5.4. На упаковке должна быть маркировка, содержащая информацию согласно </w:t>
      </w:r>
      <w:hyperlink r:id="rId21" w:history="1">
        <w:r w:rsidRPr="00A126E4">
          <w:rPr>
            <w:rFonts w:ascii="Times New Roman" w:hAnsi="Times New Roman"/>
          </w:rPr>
          <w:t>части 4.1 статьи 4</w:t>
        </w:r>
      </w:hyperlink>
      <w:r w:rsidRPr="00A126E4">
        <w:rPr>
          <w:rFonts w:ascii="Times New Roman" w:hAnsi="Times New Roman"/>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№881, а также информацию согласно иным техническим регламентам на отдельные виды Товара.</w:t>
      </w:r>
    </w:p>
    <w:p w:rsidR="00B21CEB" w:rsidRDefault="00B21CEB" w:rsidP="00B21CEB">
      <w:pPr>
        <w:pStyle w:val="ConsPlusNormal"/>
        <w:ind w:firstLine="540"/>
        <w:jc w:val="both"/>
        <w:rPr>
          <w:rFonts w:ascii="Times New Roman" w:hAnsi="Times New Roman"/>
        </w:rPr>
      </w:pPr>
      <w:r w:rsidRPr="00A126E4">
        <w:rPr>
          <w:rFonts w:ascii="Times New Roman" w:hAnsi="Times New Roman"/>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622B91" w:rsidRPr="00A126E4" w:rsidRDefault="00622B91" w:rsidP="00B21CEB">
      <w:pPr>
        <w:pStyle w:val="ConsPlusNormal"/>
        <w:ind w:firstLine="540"/>
        <w:jc w:val="both"/>
        <w:rPr>
          <w:rFonts w:ascii="Times New Roman" w:hAnsi="Times New Roman"/>
        </w:rPr>
      </w:pPr>
    </w:p>
    <w:p w:rsidR="00B21CEB" w:rsidRPr="00A126E4" w:rsidRDefault="00B21CEB" w:rsidP="00B21CEB">
      <w:pPr>
        <w:pStyle w:val="ConsPlusNormal"/>
        <w:jc w:val="center"/>
        <w:outlineLvl w:val="0"/>
        <w:rPr>
          <w:rFonts w:ascii="Times New Roman" w:hAnsi="Times New Roman"/>
          <w:b/>
        </w:rPr>
      </w:pPr>
      <w:r w:rsidRPr="00A126E4">
        <w:rPr>
          <w:rFonts w:ascii="Times New Roman" w:hAnsi="Times New Roman"/>
          <w:b/>
        </w:rPr>
        <w:t>VI. КАЧЕСТВО ТОВАРА, СРОК ГОДНОСТИ</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6.2. Товар не должен представлять опасности для жизни и здоровья граждан.</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6.4. Остаточный срок годности Товара устанавливается Заказчиком в Спецификации (</w:t>
      </w:r>
      <w:hyperlink w:anchor="P304" w:history="1">
        <w:r w:rsidRPr="00A126E4">
          <w:rPr>
            <w:rFonts w:ascii="Times New Roman" w:hAnsi="Times New Roman"/>
          </w:rPr>
          <w:t>Приложение №1</w:t>
        </w:r>
      </w:hyperlink>
      <w:r w:rsidRPr="00A126E4">
        <w:rPr>
          <w:rFonts w:ascii="Times New Roman" w:hAnsi="Times New Roman"/>
        </w:rPr>
        <w:t xml:space="preserve"> к настоящему Контракту).</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Заказчик предъявляет претензии по качеству Товара в течение остаточного срока годности Товара.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3 (трех) рабочих дней с момента уведомления Заказчиком Поставщика.</w:t>
      </w:r>
    </w:p>
    <w:p w:rsidR="00B21CEB" w:rsidRDefault="00B21CEB" w:rsidP="00B21CEB">
      <w:pPr>
        <w:pStyle w:val="ConsPlusNormal"/>
        <w:ind w:firstLine="540"/>
        <w:jc w:val="both"/>
        <w:rPr>
          <w:rFonts w:ascii="Times New Roman" w:hAnsi="Times New Roman"/>
        </w:rPr>
      </w:pPr>
      <w:r w:rsidRPr="00A126E4">
        <w:rPr>
          <w:rFonts w:ascii="Times New Roman" w:hAnsi="Times New Roman"/>
        </w:rPr>
        <w:t xml:space="preserve">В случае если по результатам экспертизы, указанной в </w:t>
      </w:r>
      <w:hyperlink w:anchor="P88" w:history="1">
        <w:r w:rsidRPr="00A126E4">
          <w:rPr>
            <w:rFonts w:ascii="Times New Roman" w:hAnsi="Times New Roman"/>
          </w:rPr>
          <w:t>пункте 3.3 раздела III</w:t>
        </w:r>
      </w:hyperlink>
      <w:r w:rsidRPr="00A126E4">
        <w:rPr>
          <w:rFonts w:ascii="Times New Roman" w:hAnsi="Times New Roman"/>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rsidR="00622B91" w:rsidRPr="00A126E4" w:rsidRDefault="00622B91" w:rsidP="00B21CEB">
      <w:pPr>
        <w:pStyle w:val="ConsPlusNormal"/>
        <w:ind w:firstLine="540"/>
        <w:jc w:val="both"/>
        <w:rPr>
          <w:rFonts w:ascii="Times New Roman" w:hAnsi="Times New Roman"/>
        </w:rPr>
      </w:pPr>
    </w:p>
    <w:p w:rsidR="00B21CEB" w:rsidRPr="00A126E4" w:rsidRDefault="00B21CEB" w:rsidP="00B21CEB">
      <w:pPr>
        <w:pStyle w:val="ConsPlusNormal"/>
        <w:jc w:val="center"/>
        <w:outlineLvl w:val="0"/>
        <w:rPr>
          <w:rFonts w:ascii="Times New Roman" w:hAnsi="Times New Roman"/>
          <w:b/>
        </w:rPr>
      </w:pPr>
      <w:bookmarkStart w:id="15" w:name="P189"/>
      <w:bookmarkEnd w:id="15"/>
      <w:r w:rsidRPr="00A126E4">
        <w:rPr>
          <w:rFonts w:ascii="Times New Roman" w:hAnsi="Times New Roman"/>
          <w:b/>
        </w:rPr>
        <w:t>VII. ОТВЕТСТВЕННОСТЬ СТОРОН</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w:t>
      </w:r>
      <w:r w:rsidRPr="00A126E4">
        <w:rPr>
          <w:rFonts w:ascii="Times New Roman" w:hAnsi="Times New Roman"/>
        </w:rPr>
        <w:lastRenderedPageBreak/>
        <w:t>настоящего Контракта.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B21CEB" w:rsidRPr="00A126E4" w:rsidRDefault="00B21CEB" w:rsidP="00B21CEB">
      <w:pPr>
        <w:pStyle w:val="ConsPlusNormal"/>
        <w:ind w:firstLine="540"/>
        <w:jc w:val="both"/>
        <w:rPr>
          <w:rFonts w:ascii="Times New Roman" w:hAnsi="Times New Roman"/>
        </w:rPr>
      </w:pPr>
      <w:bookmarkStart w:id="16" w:name="P194"/>
      <w:bookmarkEnd w:id="16"/>
      <w:r w:rsidRPr="00A126E4">
        <w:rPr>
          <w:rFonts w:ascii="Times New Roman" w:hAnsi="Times New Roman"/>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B21CEB" w:rsidRPr="00A126E4" w:rsidRDefault="00B21CEB" w:rsidP="00AE2EF4">
      <w:pPr>
        <w:autoSpaceDE w:val="0"/>
        <w:autoSpaceDN w:val="0"/>
        <w:adjustRightInd w:val="0"/>
        <w:spacing w:after="0" w:line="240" w:lineRule="auto"/>
        <w:ind w:firstLine="540"/>
        <w:jc w:val="both"/>
        <w:rPr>
          <w:rFonts w:ascii="Times New Roman" w:eastAsiaTheme="minorHAnsi" w:hAnsi="Times New Roman"/>
        </w:rPr>
      </w:pPr>
      <w:r w:rsidRPr="00A126E4">
        <w:rPr>
          <w:rFonts w:ascii="Times New Roman" w:hAnsi="Times New Roman"/>
        </w:rPr>
        <w:t xml:space="preserve">7.5. 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w:t>
      </w:r>
      <w:hyperlink r:id="rId22" w:history="1">
        <w:r w:rsidRPr="00A126E4">
          <w:rPr>
            <w:rFonts w:ascii="Times New Roman" w:hAnsi="Times New Roman"/>
          </w:rPr>
          <w:t>Правилами</w:t>
        </w:r>
      </w:hyperlink>
      <w:r w:rsidRPr="00A126E4">
        <w:rPr>
          <w:rFonts w:ascii="Times New Roman" w:hAnsi="Times New Roman"/>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№1042  (далее - Правила), за исключением случаев, если законодательством Российской Федерации установлен иной порядок начисления штрафов, и составляет </w:t>
      </w:r>
      <w:r w:rsidRPr="00A126E4">
        <w:rPr>
          <w:rFonts w:ascii="Times New Roman" w:eastAsiaTheme="minorHAnsi" w:hAnsi="Times New Roman"/>
        </w:rPr>
        <w:t>в размере 1 процента цены контракта (этапа), но не более 5 тыс. рублей и не менее 1 тыс. рублей.</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1 000 (</w:t>
      </w:r>
      <w:r w:rsidR="002D268D" w:rsidRPr="00A126E4">
        <w:rPr>
          <w:rFonts w:ascii="Times New Roman" w:hAnsi="Times New Roman"/>
        </w:rPr>
        <w:t>О</w:t>
      </w:r>
      <w:r w:rsidRPr="00A126E4">
        <w:rPr>
          <w:rFonts w:ascii="Times New Roman" w:hAnsi="Times New Roman"/>
        </w:rPr>
        <w:t>дну тысячу) рублей 00 копеек.</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7.7. За каждый день просрочки исполнения Поставщиком обязательства, предусмотренного </w:t>
      </w:r>
      <w:hyperlink r:id="rId23" w:history="1">
        <w:r w:rsidRPr="00A126E4">
          <w:rPr>
            <w:rFonts w:ascii="Times New Roman" w:hAnsi="Times New Roman"/>
          </w:rPr>
          <w:t>частью 30 статьи 34</w:t>
        </w:r>
      </w:hyperlink>
      <w:r w:rsidRPr="00A126E4">
        <w:rPr>
          <w:rFonts w:ascii="Times New Roman" w:hAnsi="Times New Roman"/>
        </w:rPr>
        <w:t xml:space="preserve"> Закона № 44-ФЗ, начисляется пеня в размере, определенном в порядке, установленном в </w:t>
      </w:r>
      <w:hyperlink w:anchor="P194" w:history="1">
        <w:r w:rsidRPr="00A126E4">
          <w:rPr>
            <w:rFonts w:ascii="Times New Roman" w:hAnsi="Times New Roman"/>
          </w:rPr>
          <w:t>пункте 7.4</w:t>
        </w:r>
      </w:hyperlink>
      <w:r w:rsidRPr="00A126E4">
        <w:rPr>
          <w:rFonts w:ascii="Times New Roman" w:hAnsi="Times New Roman"/>
        </w:rPr>
        <w:t xml:space="preserve"> настоящего Контракта.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7.8.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7.9.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7.10.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1 000 (</w:t>
      </w:r>
      <w:r w:rsidR="002D268D" w:rsidRPr="00A126E4">
        <w:rPr>
          <w:rFonts w:ascii="Times New Roman" w:hAnsi="Times New Roman"/>
        </w:rPr>
        <w:t>О</w:t>
      </w:r>
      <w:r w:rsidRPr="00A126E4">
        <w:rPr>
          <w:rFonts w:ascii="Times New Roman" w:hAnsi="Times New Roman"/>
        </w:rPr>
        <w:t>дну тысячу) рублей 00 копеек.</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7.11. Применение неустойки (штрафа, пени) не освобождает Стороны от исполнения обязательств по настоящему Контракту.</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7.12.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7.13.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B21CEB" w:rsidRDefault="00B21CEB" w:rsidP="00B21CEB">
      <w:pPr>
        <w:pStyle w:val="ConsPlusNormal"/>
        <w:ind w:firstLine="540"/>
        <w:jc w:val="both"/>
        <w:rPr>
          <w:rFonts w:ascii="Times New Roman" w:hAnsi="Times New Roman"/>
        </w:rPr>
      </w:pPr>
      <w:r w:rsidRPr="00A126E4">
        <w:rPr>
          <w:rFonts w:ascii="Times New Roman" w:hAnsi="Times New Roman"/>
        </w:rPr>
        <w:t xml:space="preserve">7.14.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w:t>
      </w:r>
      <w:r w:rsidRPr="00A126E4">
        <w:rPr>
          <w:rFonts w:ascii="Times New Roman" w:hAnsi="Times New Roman"/>
        </w:rPr>
        <w:lastRenderedPageBreak/>
        <w:t>настоящего Контракта.</w:t>
      </w:r>
    </w:p>
    <w:p w:rsidR="00622B91" w:rsidRPr="00A126E4" w:rsidRDefault="00622B91" w:rsidP="00B21CEB">
      <w:pPr>
        <w:pStyle w:val="ConsPlusNormal"/>
        <w:ind w:firstLine="540"/>
        <w:jc w:val="both"/>
        <w:rPr>
          <w:rFonts w:ascii="Times New Roman" w:hAnsi="Times New Roman"/>
        </w:rPr>
      </w:pPr>
    </w:p>
    <w:p w:rsidR="00B21CEB" w:rsidRPr="00A126E4" w:rsidRDefault="00174B83" w:rsidP="00B21CEB">
      <w:pPr>
        <w:pStyle w:val="ConsPlusNormal"/>
        <w:jc w:val="center"/>
        <w:outlineLvl w:val="0"/>
        <w:rPr>
          <w:rFonts w:ascii="Times New Roman" w:hAnsi="Times New Roman"/>
          <w:b/>
        </w:rPr>
      </w:pPr>
      <w:bookmarkStart w:id="17" w:name="P209"/>
      <w:bookmarkEnd w:id="17"/>
      <w:r w:rsidRPr="00A126E4">
        <w:rPr>
          <w:rFonts w:ascii="Times New Roman" w:hAnsi="Times New Roman"/>
          <w:b/>
        </w:rPr>
        <w:t>VII</w:t>
      </w:r>
      <w:r w:rsidRPr="00A126E4">
        <w:rPr>
          <w:rFonts w:ascii="Times New Roman" w:hAnsi="Times New Roman"/>
          <w:b/>
          <w:lang w:val="en-US"/>
        </w:rPr>
        <w:t>I</w:t>
      </w:r>
      <w:r w:rsidR="00B21CEB" w:rsidRPr="00A126E4">
        <w:rPr>
          <w:rFonts w:ascii="Times New Roman" w:hAnsi="Times New Roman"/>
          <w:b/>
        </w:rPr>
        <w:t>. ОБСТОЯТЕЛЬСТВА НЕПРЕОДОЛИМОЙ СИЛЫ</w:t>
      </w:r>
    </w:p>
    <w:p w:rsidR="00B21CEB" w:rsidRPr="00A126E4" w:rsidRDefault="0021514C" w:rsidP="00B21CEB">
      <w:pPr>
        <w:pStyle w:val="ConsPlusNormal"/>
        <w:ind w:firstLine="540"/>
        <w:jc w:val="both"/>
        <w:rPr>
          <w:rFonts w:ascii="Times New Roman" w:hAnsi="Times New Roman"/>
        </w:rPr>
      </w:pPr>
      <w:r w:rsidRPr="00A126E4">
        <w:rPr>
          <w:rFonts w:ascii="Times New Roman" w:hAnsi="Times New Roman"/>
        </w:rPr>
        <w:t>8</w:t>
      </w:r>
      <w:r w:rsidR="00B21CEB" w:rsidRPr="00A126E4">
        <w:rPr>
          <w:rFonts w:ascii="Times New Roman" w:hAnsi="Times New Roman"/>
        </w:rPr>
        <w:t>.1.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B21CEB" w:rsidRPr="00A126E4" w:rsidRDefault="0021514C" w:rsidP="00B21CEB">
      <w:pPr>
        <w:pStyle w:val="ConsPlusNormal"/>
        <w:ind w:firstLine="540"/>
        <w:jc w:val="both"/>
        <w:rPr>
          <w:rFonts w:ascii="Times New Roman" w:hAnsi="Times New Roman"/>
        </w:rPr>
      </w:pPr>
      <w:bookmarkStart w:id="18" w:name="P232"/>
      <w:bookmarkEnd w:id="18"/>
      <w:r w:rsidRPr="00A126E4">
        <w:rPr>
          <w:rFonts w:ascii="Times New Roman" w:hAnsi="Times New Roman"/>
        </w:rPr>
        <w:t>8</w:t>
      </w:r>
      <w:r w:rsidR="00B21CEB" w:rsidRPr="00A126E4">
        <w:rPr>
          <w:rFonts w:ascii="Times New Roman" w:hAnsi="Times New Roman"/>
        </w:rPr>
        <w:t>.2. О возникновении и прекращении обстоятельства непреодолимой силы Стороны уведомляют друг друга письменно в течение 10 (десяти) календарных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B21CEB" w:rsidRPr="00A126E4" w:rsidRDefault="0021514C" w:rsidP="00B21CEB">
      <w:pPr>
        <w:pStyle w:val="ConsPlusNormal"/>
        <w:ind w:firstLine="540"/>
        <w:jc w:val="both"/>
        <w:rPr>
          <w:rFonts w:ascii="Times New Roman" w:hAnsi="Times New Roman"/>
        </w:rPr>
      </w:pPr>
      <w:bookmarkStart w:id="19" w:name="P233"/>
      <w:bookmarkEnd w:id="19"/>
      <w:r w:rsidRPr="00A126E4">
        <w:rPr>
          <w:rFonts w:ascii="Times New Roman" w:hAnsi="Times New Roman"/>
        </w:rPr>
        <w:t>8</w:t>
      </w:r>
      <w:r w:rsidR="00B21CEB" w:rsidRPr="00A126E4">
        <w:rPr>
          <w:rFonts w:ascii="Times New Roman" w:hAnsi="Times New Roman"/>
        </w:rPr>
        <w:t>.3.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B21CEB" w:rsidRPr="00A126E4" w:rsidRDefault="0021514C" w:rsidP="00B21CEB">
      <w:pPr>
        <w:pStyle w:val="ConsPlusNormal"/>
        <w:ind w:firstLine="540"/>
        <w:jc w:val="both"/>
        <w:rPr>
          <w:rFonts w:ascii="Times New Roman" w:hAnsi="Times New Roman"/>
        </w:rPr>
      </w:pPr>
      <w:r w:rsidRPr="00A126E4">
        <w:rPr>
          <w:rFonts w:ascii="Times New Roman" w:hAnsi="Times New Roman"/>
        </w:rPr>
        <w:t>8</w:t>
      </w:r>
      <w:r w:rsidR="00B21CEB" w:rsidRPr="00A126E4">
        <w:rPr>
          <w:rFonts w:ascii="Times New Roman" w:hAnsi="Times New Roman"/>
        </w:rPr>
        <w:t xml:space="preserve">.4. Если одна из Сторон не направит или несвоевременно направит документы, указанные в </w:t>
      </w:r>
      <w:hyperlink w:anchor="P232" w:history="1">
        <w:r w:rsidR="00B21CEB" w:rsidRPr="00A126E4">
          <w:rPr>
            <w:rFonts w:ascii="Times New Roman" w:hAnsi="Times New Roman"/>
          </w:rPr>
          <w:t>пунктах 9.2</w:t>
        </w:r>
      </w:hyperlink>
      <w:r w:rsidR="00B21CEB" w:rsidRPr="00A126E4">
        <w:rPr>
          <w:rFonts w:ascii="Times New Roman" w:hAnsi="Times New Roman"/>
        </w:rPr>
        <w:t xml:space="preserve"> - </w:t>
      </w:r>
      <w:hyperlink w:anchor="P233" w:history="1">
        <w:r w:rsidR="00B21CEB" w:rsidRPr="00A126E4">
          <w:rPr>
            <w:rFonts w:ascii="Times New Roman" w:hAnsi="Times New Roman"/>
          </w:rPr>
          <w:t>9.3</w:t>
        </w:r>
      </w:hyperlink>
      <w:r w:rsidR="00B21CEB" w:rsidRPr="00A126E4">
        <w:rPr>
          <w:rFonts w:ascii="Times New Roman" w:hAnsi="Times New Roman"/>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B21CEB" w:rsidRPr="00A126E4" w:rsidRDefault="0021514C" w:rsidP="00B21CEB">
      <w:pPr>
        <w:pStyle w:val="ConsPlusNormal"/>
        <w:ind w:firstLine="540"/>
        <w:jc w:val="both"/>
        <w:rPr>
          <w:rFonts w:ascii="Times New Roman" w:hAnsi="Times New Roman"/>
        </w:rPr>
      </w:pPr>
      <w:r w:rsidRPr="00A126E4">
        <w:rPr>
          <w:rFonts w:ascii="Times New Roman" w:hAnsi="Times New Roman"/>
        </w:rPr>
        <w:t>8</w:t>
      </w:r>
      <w:r w:rsidR="00B21CEB" w:rsidRPr="00A126E4">
        <w:rPr>
          <w:rFonts w:ascii="Times New Roman" w:hAnsi="Times New Roman"/>
        </w:rPr>
        <w:t>.5. В случае, если обстоятельства непреодолимой силы будут сохраняться более 30 (тридцати) календарных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B21CEB" w:rsidRPr="00A126E4" w:rsidRDefault="00174B83" w:rsidP="00B21CEB">
      <w:pPr>
        <w:pStyle w:val="ConsPlusNormal"/>
        <w:jc w:val="center"/>
        <w:outlineLvl w:val="0"/>
        <w:rPr>
          <w:rFonts w:ascii="Times New Roman" w:hAnsi="Times New Roman"/>
          <w:b/>
        </w:rPr>
      </w:pPr>
      <w:r w:rsidRPr="00A126E4">
        <w:rPr>
          <w:rFonts w:ascii="Times New Roman" w:hAnsi="Times New Roman"/>
          <w:b/>
          <w:lang w:val="en-US"/>
        </w:rPr>
        <w:t>I</w:t>
      </w:r>
      <w:r w:rsidR="001C24A5">
        <w:rPr>
          <w:rFonts w:ascii="Times New Roman" w:hAnsi="Times New Roman"/>
          <w:b/>
          <w:lang w:val="en-US"/>
        </w:rPr>
        <w:t>X</w:t>
      </w:r>
      <w:r w:rsidR="00B21CEB" w:rsidRPr="00A126E4">
        <w:rPr>
          <w:rFonts w:ascii="Times New Roman" w:hAnsi="Times New Roman"/>
          <w:b/>
        </w:rPr>
        <w:t>. РАССМОТРЕНИЕ И РАЗРЕШЕНИЕ СПОРОВ</w:t>
      </w:r>
    </w:p>
    <w:p w:rsidR="00B21CEB" w:rsidRPr="00A126E4" w:rsidRDefault="0021514C" w:rsidP="00B21CEB">
      <w:pPr>
        <w:pStyle w:val="ConsPlusNormal"/>
        <w:ind w:firstLine="540"/>
        <w:jc w:val="both"/>
        <w:rPr>
          <w:rFonts w:ascii="Times New Roman" w:hAnsi="Times New Roman"/>
        </w:rPr>
      </w:pPr>
      <w:r w:rsidRPr="00A126E4">
        <w:rPr>
          <w:rFonts w:ascii="Times New Roman" w:hAnsi="Times New Roman"/>
        </w:rPr>
        <w:t>9</w:t>
      </w:r>
      <w:r w:rsidR="00B21CEB" w:rsidRPr="00A126E4">
        <w:rPr>
          <w:rFonts w:ascii="Times New Roman" w:hAnsi="Times New Roman"/>
        </w:rPr>
        <w:t xml:space="preserve">.1. Все споры, возникающие из настоящего Контракта, Стороны могут разрешать </w:t>
      </w:r>
      <w:r w:rsidR="001B2D3C">
        <w:rPr>
          <w:rFonts w:ascii="Times New Roman" w:hAnsi="Times New Roman"/>
        </w:rPr>
        <w:t>в претензионном порядке.</w:t>
      </w:r>
    </w:p>
    <w:p w:rsidR="00B21CEB" w:rsidRPr="00A126E4" w:rsidRDefault="0021514C" w:rsidP="00B21CEB">
      <w:pPr>
        <w:pStyle w:val="ConsPlusNormal"/>
        <w:ind w:firstLine="540"/>
        <w:jc w:val="both"/>
        <w:rPr>
          <w:rFonts w:ascii="Times New Roman" w:hAnsi="Times New Roman"/>
        </w:rPr>
      </w:pPr>
      <w:r w:rsidRPr="00A126E4">
        <w:rPr>
          <w:rFonts w:ascii="Times New Roman" w:hAnsi="Times New Roman"/>
        </w:rPr>
        <w:t>9</w:t>
      </w:r>
      <w:r w:rsidR="00B21CEB" w:rsidRPr="00A126E4">
        <w:rPr>
          <w:rFonts w:ascii="Times New Roman" w:hAnsi="Times New Roman"/>
        </w:rPr>
        <w:t xml:space="preserve">.2. Все споры, возникающие из настоящего Контракта, подлежат передаче на разрешение в Арбитражном суде </w:t>
      </w:r>
      <w:r w:rsidR="007F2164" w:rsidRPr="00A126E4">
        <w:rPr>
          <w:rFonts w:ascii="Times New Roman" w:hAnsi="Times New Roman"/>
        </w:rPr>
        <w:t>Рязанской области и</w:t>
      </w:r>
      <w:r w:rsidR="00B21CEB" w:rsidRPr="00A126E4">
        <w:rPr>
          <w:rFonts w:ascii="Times New Roman" w:hAnsi="Times New Roman"/>
        </w:rPr>
        <w:t xml:space="preserve"> в соответствии с действующим законодательством Российской Федерации и настоящим Контрактом.</w:t>
      </w:r>
    </w:p>
    <w:p w:rsidR="00B21CEB" w:rsidRPr="00A126E4" w:rsidRDefault="0021514C" w:rsidP="00B21CEB">
      <w:pPr>
        <w:pStyle w:val="ConsPlusNormal"/>
        <w:ind w:firstLine="540"/>
        <w:jc w:val="both"/>
        <w:rPr>
          <w:rFonts w:ascii="Times New Roman" w:hAnsi="Times New Roman"/>
        </w:rPr>
      </w:pPr>
      <w:r w:rsidRPr="00A126E4">
        <w:rPr>
          <w:rFonts w:ascii="Times New Roman" w:hAnsi="Times New Roman"/>
        </w:rPr>
        <w:t>9</w:t>
      </w:r>
      <w:r w:rsidR="00B21CEB" w:rsidRPr="00A126E4">
        <w:rPr>
          <w:rFonts w:ascii="Times New Roman" w:hAnsi="Times New Roman"/>
        </w:rPr>
        <w:t xml:space="preserve">.3. До передачи спора на разрешение в Арбитражном суде </w:t>
      </w:r>
      <w:r w:rsidR="007F2164" w:rsidRPr="00A126E4">
        <w:rPr>
          <w:rFonts w:ascii="Times New Roman" w:hAnsi="Times New Roman"/>
        </w:rPr>
        <w:t>Рязанской области</w:t>
      </w:r>
      <w:r w:rsidR="00B21CEB" w:rsidRPr="00A126E4">
        <w:rPr>
          <w:rFonts w:ascii="Times New Roman" w:hAnsi="Times New Roman"/>
        </w:rPr>
        <w:t xml:space="preserve">  Стороны принимают предусмотренные настоящим разделом меры по досудебному урегулированию спора, за исключением дел, для которых согласно </w:t>
      </w:r>
      <w:hyperlink r:id="rId24" w:history="1">
        <w:r w:rsidR="00B21CEB" w:rsidRPr="00A126E4">
          <w:rPr>
            <w:rFonts w:ascii="Times New Roman" w:hAnsi="Times New Roman"/>
          </w:rPr>
          <w:t>части 5 статьи 4</w:t>
        </w:r>
      </w:hyperlink>
      <w:r w:rsidR="00B21CEB" w:rsidRPr="00A126E4">
        <w:rPr>
          <w:rFonts w:ascii="Times New Roman" w:hAnsi="Times New Roman"/>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rsidR="00B21CEB" w:rsidRPr="00A126E4" w:rsidRDefault="0021514C" w:rsidP="00B21CEB">
      <w:pPr>
        <w:pStyle w:val="ConsPlusNormal"/>
        <w:ind w:firstLine="540"/>
        <w:jc w:val="both"/>
        <w:rPr>
          <w:rFonts w:ascii="Times New Roman" w:hAnsi="Times New Roman"/>
        </w:rPr>
      </w:pPr>
      <w:r w:rsidRPr="00A126E4">
        <w:rPr>
          <w:rFonts w:ascii="Times New Roman" w:hAnsi="Times New Roman"/>
        </w:rPr>
        <w:t>9</w:t>
      </w:r>
      <w:r w:rsidR="00B21CEB" w:rsidRPr="00A126E4">
        <w:rPr>
          <w:rFonts w:ascii="Times New Roman" w:hAnsi="Times New Roman"/>
        </w:rPr>
        <w:t>.4. Претензия должна быть составлена в письменной форме и направлена одной Стороной другой Стороне по адресу Стороны-адресата, установленному настоящим Контрактом, с использованием курьерской доставки с отметкой о вручении либо с использованием почтовой связи заказным или ценным письмом с уведомлением о вручении. Момент получения претензии Стороной-адресатом определяется в соответствии с гражданским законодательством Российской Федерации.</w:t>
      </w:r>
    </w:p>
    <w:p w:rsidR="00B21CEB" w:rsidRPr="00A126E4" w:rsidRDefault="0021514C" w:rsidP="00B21CEB">
      <w:pPr>
        <w:pStyle w:val="ConsPlusNormal"/>
        <w:ind w:firstLine="540"/>
        <w:jc w:val="both"/>
        <w:rPr>
          <w:rFonts w:ascii="Times New Roman" w:hAnsi="Times New Roman"/>
        </w:rPr>
      </w:pPr>
      <w:r w:rsidRPr="00A126E4">
        <w:rPr>
          <w:rFonts w:ascii="Times New Roman" w:hAnsi="Times New Roman"/>
        </w:rPr>
        <w:t>9</w:t>
      </w:r>
      <w:r w:rsidR="00B21CEB" w:rsidRPr="00A126E4">
        <w:rPr>
          <w:rFonts w:ascii="Times New Roman" w:hAnsi="Times New Roman"/>
        </w:rPr>
        <w:t>.5. Сторона должна дать в письменной форме ответ на претензию по существу в срок не позднее 10 календарных дней с даты получения претензии.</w:t>
      </w:r>
    </w:p>
    <w:p w:rsidR="00B21CEB" w:rsidRPr="00A126E4" w:rsidRDefault="0021514C" w:rsidP="00B21CEB">
      <w:pPr>
        <w:pStyle w:val="ConsPlusNormal"/>
        <w:ind w:firstLine="540"/>
        <w:jc w:val="both"/>
        <w:rPr>
          <w:rFonts w:ascii="Times New Roman" w:hAnsi="Times New Roman"/>
        </w:rPr>
      </w:pPr>
      <w:r w:rsidRPr="00A126E4">
        <w:rPr>
          <w:rFonts w:ascii="Times New Roman" w:hAnsi="Times New Roman"/>
        </w:rPr>
        <w:t>9</w:t>
      </w:r>
      <w:r w:rsidR="00B21CEB" w:rsidRPr="00A126E4">
        <w:rPr>
          <w:rFonts w:ascii="Times New Roman" w:hAnsi="Times New Roman"/>
        </w:rPr>
        <w:t>.6.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B21CEB" w:rsidRPr="00A126E4" w:rsidRDefault="0021514C" w:rsidP="00B21CEB">
      <w:pPr>
        <w:pStyle w:val="ConsPlusNormal"/>
        <w:ind w:firstLine="540"/>
        <w:jc w:val="both"/>
        <w:rPr>
          <w:rFonts w:ascii="Times New Roman" w:hAnsi="Times New Roman"/>
        </w:rPr>
      </w:pPr>
      <w:r w:rsidRPr="00A126E4">
        <w:rPr>
          <w:rFonts w:ascii="Times New Roman" w:hAnsi="Times New Roman"/>
        </w:rPr>
        <w:t>9</w:t>
      </w:r>
      <w:r w:rsidR="00B21CEB" w:rsidRPr="00A126E4">
        <w:rPr>
          <w:rFonts w:ascii="Times New Roman" w:hAnsi="Times New Roman"/>
        </w:rPr>
        <w:t>.7. Если требования в претензии подлежат денежной оц</w:t>
      </w:r>
      <w:r w:rsidR="00A92445" w:rsidRPr="00A126E4">
        <w:rPr>
          <w:rFonts w:ascii="Times New Roman" w:hAnsi="Times New Roman"/>
        </w:rPr>
        <w:t xml:space="preserve">енке, в претензии указывается </w:t>
      </w:r>
      <w:r w:rsidR="00B21CEB" w:rsidRPr="00A126E4">
        <w:rPr>
          <w:rFonts w:ascii="Times New Roman" w:hAnsi="Times New Roman"/>
        </w:rPr>
        <w:t>требуемая денежная сумма и ее полный и обоснованный расчет.</w:t>
      </w:r>
    </w:p>
    <w:p w:rsidR="00B21CEB" w:rsidRPr="00A126E4" w:rsidRDefault="0021514C" w:rsidP="00B21CEB">
      <w:pPr>
        <w:pStyle w:val="ConsPlusNormal"/>
        <w:ind w:firstLine="540"/>
        <w:jc w:val="both"/>
        <w:rPr>
          <w:rFonts w:ascii="Times New Roman" w:hAnsi="Times New Roman"/>
        </w:rPr>
      </w:pPr>
      <w:r w:rsidRPr="00A126E4">
        <w:rPr>
          <w:rFonts w:ascii="Times New Roman" w:hAnsi="Times New Roman"/>
        </w:rPr>
        <w:lastRenderedPageBreak/>
        <w:t>9</w:t>
      </w:r>
      <w:r w:rsidR="00B21CEB" w:rsidRPr="00A126E4">
        <w:rPr>
          <w:rFonts w:ascii="Times New Roman" w:hAnsi="Times New Roman"/>
        </w:rPr>
        <w:t>.8.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B21CEB" w:rsidRPr="00A126E4" w:rsidRDefault="0021514C" w:rsidP="00B21CEB">
      <w:pPr>
        <w:pStyle w:val="ConsPlusNormal"/>
        <w:ind w:firstLine="540"/>
        <w:jc w:val="both"/>
        <w:rPr>
          <w:rFonts w:ascii="Times New Roman" w:hAnsi="Times New Roman"/>
        </w:rPr>
      </w:pPr>
      <w:r w:rsidRPr="00A126E4">
        <w:rPr>
          <w:rFonts w:ascii="Times New Roman" w:hAnsi="Times New Roman"/>
        </w:rPr>
        <w:t>9</w:t>
      </w:r>
      <w:r w:rsidR="00B21CEB" w:rsidRPr="00A126E4">
        <w:rPr>
          <w:rFonts w:ascii="Times New Roman" w:hAnsi="Times New Roman"/>
        </w:rPr>
        <w:t>.9.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B21CEB" w:rsidRDefault="0021514C" w:rsidP="00B21CEB">
      <w:pPr>
        <w:pStyle w:val="ConsPlusNormal"/>
        <w:ind w:firstLine="540"/>
        <w:jc w:val="both"/>
        <w:rPr>
          <w:rFonts w:ascii="Times New Roman" w:hAnsi="Times New Roman"/>
        </w:rPr>
      </w:pPr>
      <w:r w:rsidRPr="00A126E4">
        <w:rPr>
          <w:rFonts w:ascii="Times New Roman" w:hAnsi="Times New Roman"/>
        </w:rPr>
        <w:t>9</w:t>
      </w:r>
      <w:r w:rsidR="00B21CEB" w:rsidRPr="00A126E4">
        <w:rPr>
          <w:rFonts w:ascii="Times New Roman" w:hAnsi="Times New Roman"/>
        </w:rPr>
        <w:t xml:space="preserve">.10.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Арбитражном суде </w:t>
      </w:r>
      <w:r w:rsidR="007F2164" w:rsidRPr="00A126E4">
        <w:rPr>
          <w:rFonts w:ascii="Times New Roman" w:hAnsi="Times New Roman"/>
        </w:rPr>
        <w:t>Рязанской области</w:t>
      </w:r>
      <w:r w:rsidR="00B21CEB" w:rsidRPr="00A126E4">
        <w:rPr>
          <w:rFonts w:ascii="Times New Roman" w:hAnsi="Times New Roman"/>
        </w:rPr>
        <w:t>.</w:t>
      </w:r>
    </w:p>
    <w:p w:rsidR="00622B91" w:rsidRPr="00A126E4" w:rsidRDefault="00622B91" w:rsidP="00B21CEB">
      <w:pPr>
        <w:pStyle w:val="ConsPlusNormal"/>
        <w:ind w:firstLine="540"/>
        <w:jc w:val="both"/>
        <w:rPr>
          <w:rFonts w:ascii="Times New Roman" w:hAnsi="Times New Roman"/>
        </w:rPr>
      </w:pPr>
    </w:p>
    <w:p w:rsidR="00B21CEB" w:rsidRPr="00A126E4" w:rsidRDefault="00B21CEB" w:rsidP="00B21CEB">
      <w:pPr>
        <w:pStyle w:val="ConsPlusNormal"/>
        <w:jc w:val="center"/>
        <w:outlineLvl w:val="0"/>
        <w:rPr>
          <w:rFonts w:ascii="Times New Roman" w:hAnsi="Times New Roman"/>
          <w:b/>
        </w:rPr>
      </w:pPr>
      <w:r w:rsidRPr="00A126E4">
        <w:rPr>
          <w:rFonts w:ascii="Times New Roman" w:hAnsi="Times New Roman"/>
          <w:b/>
        </w:rPr>
        <w:t>X. СРОК ДЕЙСТВИЯ И ПОРЯДОК ИЗМЕНЕНИЯ,</w:t>
      </w:r>
    </w:p>
    <w:p w:rsidR="00B21CEB" w:rsidRPr="00A126E4" w:rsidRDefault="00B21CEB" w:rsidP="00B21CEB">
      <w:pPr>
        <w:pStyle w:val="ConsPlusNormal"/>
        <w:jc w:val="center"/>
        <w:rPr>
          <w:rFonts w:ascii="Times New Roman" w:hAnsi="Times New Roman"/>
          <w:b/>
        </w:rPr>
      </w:pPr>
      <w:r w:rsidRPr="00A126E4">
        <w:rPr>
          <w:rFonts w:ascii="Times New Roman" w:hAnsi="Times New Roman"/>
          <w:b/>
        </w:rPr>
        <w:t>РАСТОРЖЕНИЯ КОНТРАКТА</w:t>
      </w:r>
    </w:p>
    <w:p w:rsidR="003508AE" w:rsidRPr="00A126E4" w:rsidRDefault="007F2164" w:rsidP="003508AE">
      <w:pPr>
        <w:pStyle w:val="ConsPlusNormal"/>
        <w:ind w:firstLine="540"/>
        <w:jc w:val="both"/>
        <w:rPr>
          <w:rFonts w:ascii="Times New Roman" w:hAnsi="Times New Roman"/>
        </w:rPr>
      </w:pPr>
      <w:bookmarkStart w:id="20" w:name="P253"/>
      <w:bookmarkEnd w:id="20"/>
      <w:r w:rsidRPr="00A126E4">
        <w:rPr>
          <w:rFonts w:ascii="Times New Roman" w:hAnsi="Times New Roman"/>
        </w:rPr>
        <w:t>10</w:t>
      </w:r>
      <w:r w:rsidR="00B21CEB" w:rsidRPr="00A126E4">
        <w:rPr>
          <w:rFonts w:ascii="Times New Roman" w:hAnsi="Times New Roman"/>
        </w:rPr>
        <w:t xml:space="preserve">.1. </w:t>
      </w:r>
      <w:r w:rsidR="003508AE" w:rsidRPr="00A126E4">
        <w:rPr>
          <w:rFonts w:ascii="Times New Roman" w:hAnsi="Times New Roman"/>
        </w:rPr>
        <w:t>Настоящий Контракт вступает в силу с даты его заключения обеими Сторонами и действует</w:t>
      </w:r>
      <w:r w:rsidR="003508AE">
        <w:rPr>
          <w:rFonts w:ascii="Times New Roman" w:hAnsi="Times New Roman"/>
        </w:rPr>
        <w:t xml:space="preserve"> в части оплаты</w:t>
      </w:r>
      <w:r w:rsidR="003508AE" w:rsidRPr="00A126E4">
        <w:rPr>
          <w:rFonts w:ascii="Times New Roman" w:hAnsi="Times New Roman"/>
        </w:rPr>
        <w:t xml:space="preserve"> по </w:t>
      </w:r>
      <w:r w:rsidR="003508AE" w:rsidRPr="00925F8F">
        <w:rPr>
          <w:rFonts w:ascii="Times New Roman" w:hAnsi="Times New Roman"/>
        </w:rPr>
        <w:t>«</w:t>
      </w:r>
      <w:r w:rsidR="00D93E4F">
        <w:rPr>
          <w:rFonts w:ascii="Times New Roman" w:hAnsi="Times New Roman"/>
        </w:rPr>
        <w:t>14</w:t>
      </w:r>
      <w:r w:rsidR="003508AE" w:rsidRPr="00925F8F">
        <w:rPr>
          <w:rFonts w:ascii="Times New Roman" w:hAnsi="Times New Roman"/>
        </w:rPr>
        <w:t xml:space="preserve">» </w:t>
      </w:r>
      <w:r w:rsidR="00D93E4F">
        <w:rPr>
          <w:rFonts w:ascii="Times New Roman" w:hAnsi="Times New Roman"/>
        </w:rPr>
        <w:t>июля</w:t>
      </w:r>
      <w:r w:rsidR="003508AE" w:rsidRPr="00925F8F">
        <w:rPr>
          <w:rFonts w:ascii="Times New Roman" w:hAnsi="Times New Roman"/>
        </w:rPr>
        <w:t xml:space="preserve"> 202</w:t>
      </w:r>
      <w:r w:rsidR="003508AE">
        <w:rPr>
          <w:rFonts w:ascii="Times New Roman" w:hAnsi="Times New Roman"/>
        </w:rPr>
        <w:t>3</w:t>
      </w:r>
      <w:r w:rsidR="003508AE" w:rsidRPr="00925F8F">
        <w:rPr>
          <w:rFonts w:ascii="Times New Roman" w:hAnsi="Times New Roman"/>
        </w:rPr>
        <w:t xml:space="preserve"> г.</w:t>
      </w:r>
      <w:r w:rsidR="003508AE" w:rsidRPr="00A126E4">
        <w:rPr>
          <w:rFonts w:ascii="Times New Roman" w:hAnsi="Times New Roman"/>
        </w:rPr>
        <w:t xml:space="preserve"> (включительно), а в части </w:t>
      </w:r>
      <w:r w:rsidR="003508AE">
        <w:rPr>
          <w:rFonts w:ascii="Times New Roman" w:hAnsi="Times New Roman"/>
        </w:rPr>
        <w:t>поставки с даты заключения обеими Сторонами настоящего Контракта по 30.</w:t>
      </w:r>
      <w:r w:rsidR="00D93E4F">
        <w:rPr>
          <w:rFonts w:ascii="Times New Roman" w:hAnsi="Times New Roman"/>
        </w:rPr>
        <w:t>06</w:t>
      </w:r>
      <w:r w:rsidR="003508AE">
        <w:rPr>
          <w:rFonts w:ascii="Times New Roman" w:hAnsi="Times New Roman"/>
        </w:rPr>
        <w:t>.202</w:t>
      </w:r>
      <w:r w:rsidR="00D93E4F">
        <w:rPr>
          <w:rFonts w:ascii="Times New Roman" w:hAnsi="Times New Roman"/>
        </w:rPr>
        <w:t>3</w:t>
      </w:r>
      <w:r w:rsidR="003508AE">
        <w:rPr>
          <w:rFonts w:ascii="Times New Roman" w:hAnsi="Times New Roman"/>
        </w:rPr>
        <w:t>г.</w:t>
      </w:r>
      <w:r w:rsidR="003508AE" w:rsidRPr="00A126E4">
        <w:rPr>
          <w:rFonts w:ascii="Times New Roman" w:hAnsi="Times New Roman"/>
        </w:rPr>
        <w:t xml:space="preserve"> Окончание срока действия настоящего Контракта не влечет прекращения неисполненных обязательств Сторон по настоящему Контракту.</w:t>
      </w:r>
    </w:p>
    <w:p w:rsidR="00B21CEB" w:rsidRPr="00A126E4" w:rsidRDefault="007F2164" w:rsidP="00B21CEB">
      <w:pPr>
        <w:pStyle w:val="ConsPlusNormal"/>
        <w:ind w:firstLine="540"/>
        <w:jc w:val="both"/>
        <w:rPr>
          <w:rFonts w:ascii="Times New Roman" w:hAnsi="Times New Roman"/>
        </w:rPr>
      </w:pPr>
      <w:r w:rsidRPr="00A126E4">
        <w:rPr>
          <w:rFonts w:ascii="Times New Roman" w:hAnsi="Times New Roman"/>
        </w:rPr>
        <w:t>10</w:t>
      </w:r>
      <w:r w:rsidR="00B21CEB" w:rsidRPr="00A126E4">
        <w:rPr>
          <w:rFonts w:ascii="Times New Roman" w:hAnsi="Times New Roman"/>
        </w:rPr>
        <w:t>.2.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B21CEB" w:rsidRPr="00A126E4" w:rsidRDefault="007F2164" w:rsidP="00B21CEB">
      <w:pPr>
        <w:pStyle w:val="ConsPlusNormal"/>
        <w:ind w:firstLine="540"/>
        <w:jc w:val="both"/>
        <w:rPr>
          <w:rFonts w:ascii="Times New Roman" w:hAnsi="Times New Roman"/>
        </w:rPr>
      </w:pPr>
      <w:r w:rsidRPr="00A126E4">
        <w:rPr>
          <w:rFonts w:ascii="Times New Roman" w:hAnsi="Times New Roman"/>
        </w:rPr>
        <w:t>10</w:t>
      </w:r>
      <w:r w:rsidR="00B21CEB" w:rsidRPr="00A126E4">
        <w:rPr>
          <w:rFonts w:ascii="Times New Roman" w:hAnsi="Times New Roman"/>
        </w:rPr>
        <w:t>.</w:t>
      </w:r>
      <w:r w:rsidRPr="00A126E4">
        <w:rPr>
          <w:rFonts w:ascii="Times New Roman" w:hAnsi="Times New Roman"/>
        </w:rPr>
        <w:t>3</w:t>
      </w:r>
      <w:r w:rsidR="00B21CEB" w:rsidRPr="00A126E4">
        <w:rPr>
          <w:rFonts w:ascii="Times New Roman" w:hAnsi="Times New Roman"/>
        </w:rPr>
        <w:t>.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622B91" w:rsidRPr="00A126E4" w:rsidRDefault="007F2164" w:rsidP="00B21CEB">
      <w:pPr>
        <w:pStyle w:val="ConsPlusNormal"/>
        <w:ind w:firstLine="540"/>
        <w:jc w:val="both"/>
        <w:rPr>
          <w:rFonts w:ascii="Times New Roman" w:hAnsi="Times New Roman"/>
        </w:rPr>
      </w:pPr>
      <w:r w:rsidRPr="00A126E4">
        <w:rPr>
          <w:rFonts w:ascii="Times New Roman" w:hAnsi="Times New Roman"/>
        </w:rPr>
        <w:t>10</w:t>
      </w:r>
      <w:r w:rsidR="00B21CEB" w:rsidRPr="00A126E4">
        <w:rPr>
          <w:rFonts w:ascii="Times New Roman" w:hAnsi="Times New Roman"/>
        </w:rPr>
        <w:t>.</w:t>
      </w:r>
      <w:r w:rsidRPr="00A126E4">
        <w:rPr>
          <w:rFonts w:ascii="Times New Roman" w:hAnsi="Times New Roman"/>
        </w:rPr>
        <w:t>4</w:t>
      </w:r>
      <w:r w:rsidR="00B21CEB" w:rsidRPr="00A126E4">
        <w:rPr>
          <w:rFonts w:ascii="Times New Roman" w:hAnsi="Times New Roman"/>
        </w:rPr>
        <w:t xml:space="preserve">. Изменение условий настоящего Контракта при его исполнении не допускается, за исключением случаев, предусмотренных </w:t>
      </w:r>
      <w:hyperlink r:id="rId25" w:history="1">
        <w:r w:rsidR="00B21CEB" w:rsidRPr="00A126E4">
          <w:rPr>
            <w:rFonts w:ascii="Times New Roman" w:hAnsi="Times New Roman"/>
          </w:rPr>
          <w:t>статьей 95</w:t>
        </w:r>
      </w:hyperlink>
      <w:r w:rsidR="00B21CEB" w:rsidRPr="00A126E4">
        <w:rPr>
          <w:rFonts w:ascii="Times New Roman" w:hAnsi="Times New Roman"/>
        </w:rPr>
        <w:t xml:space="preserve"> Закона № 44-ФЗ.</w:t>
      </w:r>
    </w:p>
    <w:p w:rsidR="00B21CEB" w:rsidRPr="00A126E4" w:rsidRDefault="00B21CEB" w:rsidP="00B21CEB">
      <w:pPr>
        <w:pStyle w:val="ConsPlusNormal"/>
        <w:jc w:val="center"/>
        <w:outlineLvl w:val="0"/>
        <w:rPr>
          <w:rFonts w:ascii="Times New Roman" w:hAnsi="Times New Roman"/>
          <w:b/>
        </w:rPr>
      </w:pPr>
      <w:r w:rsidRPr="00A126E4">
        <w:rPr>
          <w:rFonts w:ascii="Times New Roman" w:hAnsi="Times New Roman"/>
          <w:b/>
        </w:rPr>
        <w:t>XI. ПРОЧИЕ ПОЛОЖЕНИЯ</w:t>
      </w:r>
    </w:p>
    <w:p w:rsidR="00B21CEB" w:rsidRPr="00A126E4" w:rsidRDefault="007F2164" w:rsidP="00B21CEB">
      <w:pPr>
        <w:pStyle w:val="ConsPlusNormal"/>
        <w:ind w:firstLine="540"/>
        <w:jc w:val="both"/>
        <w:rPr>
          <w:rFonts w:ascii="Times New Roman" w:hAnsi="Times New Roman"/>
        </w:rPr>
      </w:pPr>
      <w:r w:rsidRPr="00A126E4">
        <w:rPr>
          <w:rFonts w:ascii="Times New Roman" w:hAnsi="Times New Roman"/>
        </w:rPr>
        <w:t>11</w:t>
      </w:r>
      <w:r w:rsidR="00B21CEB" w:rsidRPr="00A126E4">
        <w:rPr>
          <w:rFonts w:ascii="Times New Roman" w:hAnsi="Times New Roman"/>
        </w:rPr>
        <w:t>.1. Во всем, что не оговорено в настоящем Контракте, Стороны руководствуются действующим законодательством Российской Федерации.</w:t>
      </w:r>
    </w:p>
    <w:p w:rsidR="00B21CEB" w:rsidRPr="00A126E4" w:rsidRDefault="007F2164" w:rsidP="00B21CEB">
      <w:pPr>
        <w:pStyle w:val="ConsPlusNormal"/>
        <w:ind w:firstLine="540"/>
        <w:jc w:val="both"/>
        <w:rPr>
          <w:rFonts w:ascii="Times New Roman" w:hAnsi="Times New Roman"/>
        </w:rPr>
      </w:pPr>
      <w:r w:rsidRPr="00A126E4">
        <w:rPr>
          <w:rFonts w:ascii="Times New Roman" w:hAnsi="Times New Roman"/>
        </w:rPr>
        <w:t>11</w:t>
      </w:r>
      <w:r w:rsidR="00B21CEB" w:rsidRPr="00A126E4">
        <w:rPr>
          <w:rFonts w:ascii="Times New Roman" w:hAnsi="Times New Roman"/>
        </w:rPr>
        <w:t>.2.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5 календарных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B21CEB" w:rsidRPr="00A126E4" w:rsidRDefault="007F2164" w:rsidP="00B21CEB">
      <w:pPr>
        <w:pStyle w:val="ConsPlusNormal"/>
        <w:ind w:firstLine="540"/>
        <w:jc w:val="both"/>
        <w:rPr>
          <w:rFonts w:ascii="Times New Roman" w:hAnsi="Times New Roman"/>
        </w:rPr>
      </w:pPr>
      <w:r w:rsidRPr="00A126E4">
        <w:rPr>
          <w:rFonts w:ascii="Times New Roman" w:hAnsi="Times New Roman"/>
        </w:rPr>
        <w:t>11</w:t>
      </w:r>
      <w:r w:rsidR="00B21CEB" w:rsidRPr="00A126E4">
        <w:rPr>
          <w:rFonts w:ascii="Times New Roman" w:hAnsi="Times New Roman"/>
        </w:rPr>
        <w:t xml:space="preserve">.3. 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284" w:history="1">
        <w:r w:rsidR="00B21CEB" w:rsidRPr="00A126E4">
          <w:rPr>
            <w:rFonts w:ascii="Times New Roman" w:hAnsi="Times New Roman"/>
          </w:rPr>
          <w:t>разделе XI</w:t>
        </w:r>
        <w:r w:rsidR="001C24A5">
          <w:rPr>
            <w:rFonts w:ascii="Times New Roman" w:hAnsi="Times New Roman"/>
            <w:lang w:val="en-US"/>
          </w:rPr>
          <w:t>II</w:t>
        </w:r>
      </w:hyperlink>
      <w:r w:rsidR="00B21CEB" w:rsidRPr="00A126E4">
        <w:rPr>
          <w:rFonts w:ascii="Times New Roman" w:hAnsi="Times New Roman"/>
        </w:rPr>
        <w:t xml:space="preserve"> настоящего Контракта, либо с использованием электронной почты на электронные адреса, указанные в </w:t>
      </w:r>
      <w:hyperlink w:anchor="P284" w:history="1">
        <w:r w:rsidR="00B21CEB" w:rsidRPr="00A126E4">
          <w:rPr>
            <w:rFonts w:ascii="Times New Roman" w:hAnsi="Times New Roman"/>
          </w:rPr>
          <w:t>разделе XI</w:t>
        </w:r>
        <w:r w:rsidR="001C24A5">
          <w:rPr>
            <w:rFonts w:ascii="Times New Roman" w:hAnsi="Times New Roman"/>
            <w:lang w:val="en-US"/>
          </w:rPr>
          <w:t>II</w:t>
        </w:r>
      </w:hyperlink>
      <w:r w:rsidR="00B21CEB" w:rsidRPr="00A126E4">
        <w:rPr>
          <w:rFonts w:ascii="Times New Roman" w:hAnsi="Times New Roman"/>
        </w:rPr>
        <w:t xml:space="preserve"> настоящего Контракта, либо с использованием факсимильной связи.</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284" w:history="1">
        <w:r w:rsidRPr="00A126E4">
          <w:rPr>
            <w:rFonts w:ascii="Times New Roman" w:hAnsi="Times New Roman"/>
          </w:rPr>
          <w:t>разделе XI</w:t>
        </w:r>
      </w:hyperlink>
      <w:r w:rsidR="007F2164" w:rsidRPr="00A126E4">
        <w:rPr>
          <w:rFonts w:ascii="Times New Roman" w:hAnsi="Times New Roman"/>
          <w:lang w:val="en-US"/>
        </w:rPr>
        <w:t>II</w:t>
      </w:r>
      <w:r w:rsidRPr="00A126E4">
        <w:rPr>
          <w:rFonts w:ascii="Times New Roman" w:hAnsi="Times New Roman"/>
        </w:rPr>
        <w:t xml:space="preserve"> настоящего Контракта, считается надлежащим уведомлением Сторон.</w:t>
      </w:r>
    </w:p>
    <w:p w:rsidR="00B21CEB" w:rsidRPr="00A126E4" w:rsidRDefault="007F2164" w:rsidP="00B21CEB">
      <w:pPr>
        <w:pStyle w:val="ConsPlusNormal"/>
        <w:ind w:firstLine="540"/>
        <w:jc w:val="both"/>
        <w:rPr>
          <w:rFonts w:ascii="Times New Roman" w:hAnsi="Times New Roman"/>
        </w:rPr>
      </w:pPr>
      <w:r w:rsidRPr="00A126E4">
        <w:rPr>
          <w:rFonts w:ascii="Times New Roman" w:hAnsi="Times New Roman"/>
        </w:rPr>
        <w:t>11</w:t>
      </w:r>
      <w:r w:rsidR="00B21CEB" w:rsidRPr="00A126E4">
        <w:rPr>
          <w:rFonts w:ascii="Times New Roman" w:hAnsi="Times New Roman"/>
        </w:rPr>
        <w:t>.4.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B21CEB" w:rsidRPr="00A126E4" w:rsidRDefault="007F2164" w:rsidP="00B21CEB">
      <w:pPr>
        <w:pStyle w:val="ConsPlusNormal"/>
        <w:ind w:firstLine="540"/>
        <w:jc w:val="both"/>
        <w:rPr>
          <w:rFonts w:ascii="Times New Roman" w:hAnsi="Times New Roman"/>
        </w:rPr>
      </w:pPr>
      <w:r w:rsidRPr="00A126E4">
        <w:rPr>
          <w:rFonts w:ascii="Times New Roman" w:hAnsi="Times New Roman"/>
        </w:rPr>
        <w:t>11</w:t>
      </w:r>
      <w:r w:rsidR="00B21CEB" w:rsidRPr="00A126E4">
        <w:rPr>
          <w:rFonts w:ascii="Times New Roman" w:hAnsi="Times New Roman"/>
        </w:rPr>
        <w:t xml:space="preserve">.5. Стороны обязуются обеспечить конфиденциальность сведений, относящихся к предмету </w:t>
      </w:r>
      <w:r w:rsidR="00B21CEB" w:rsidRPr="00A126E4">
        <w:rPr>
          <w:rFonts w:ascii="Times New Roman" w:hAnsi="Times New Roman"/>
        </w:rPr>
        <w:lastRenderedPageBreak/>
        <w:t>настоящего Контракта и ставших им известными в ходе исполнения настоящего Контракта.</w:t>
      </w:r>
    </w:p>
    <w:p w:rsidR="00B21CEB" w:rsidRDefault="007F2164" w:rsidP="00B21CEB">
      <w:pPr>
        <w:pStyle w:val="ConsPlusNormal"/>
        <w:ind w:firstLine="540"/>
        <w:jc w:val="both"/>
        <w:rPr>
          <w:rFonts w:ascii="Times New Roman" w:hAnsi="Times New Roman"/>
        </w:rPr>
      </w:pPr>
      <w:r w:rsidRPr="00A126E4">
        <w:rPr>
          <w:rFonts w:ascii="Times New Roman" w:hAnsi="Times New Roman"/>
        </w:rPr>
        <w:t>11</w:t>
      </w:r>
      <w:r w:rsidR="00B21CEB" w:rsidRPr="00A126E4">
        <w:rPr>
          <w:rFonts w:ascii="Times New Roman" w:hAnsi="Times New Roman"/>
        </w:rPr>
        <w:t xml:space="preserve">.6. </w:t>
      </w:r>
      <w:r w:rsidR="005C403F" w:rsidRPr="00A126E4">
        <w:rPr>
          <w:rFonts w:ascii="Times New Roman" w:hAnsi="Times New Roman"/>
        </w:rPr>
        <w:t>Настоящий Контракт составлен в 2 (двух) экземплярах, идентичных по содержанию и имеющих одинаковую юридическую силу, один из которых передан Исполнителю, а 1 (один) - находятся у Заказчика.</w:t>
      </w:r>
    </w:p>
    <w:p w:rsidR="00622B91" w:rsidRPr="00A126E4" w:rsidRDefault="00622B91" w:rsidP="00B21CEB">
      <w:pPr>
        <w:pStyle w:val="ConsPlusNormal"/>
        <w:ind w:firstLine="540"/>
        <w:jc w:val="both"/>
        <w:rPr>
          <w:rFonts w:ascii="Times New Roman" w:hAnsi="Times New Roman"/>
        </w:rPr>
      </w:pPr>
    </w:p>
    <w:p w:rsidR="00B21CEB" w:rsidRPr="00A126E4" w:rsidRDefault="00B21CEB" w:rsidP="00B21CEB">
      <w:pPr>
        <w:pStyle w:val="ConsPlusNormal"/>
        <w:jc w:val="center"/>
        <w:outlineLvl w:val="0"/>
        <w:rPr>
          <w:rFonts w:ascii="Times New Roman" w:hAnsi="Times New Roman"/>
          <w:b/>
        </w:rPr>
      </w:pPr>
      <w:r w:rsidRPr="00A126E4">
        <w:rPr>
          <w:rFonts w:ascii="Times New Roman" w:hAnsi="Times New Roman"/>
          <w:b/>
        </w:rPr>
        <w:t xml:space="preserve">XII. ПЕРЕЧЕНЬ ПРИЛОЖЕНИЙ </w:t>
      </w:r>
    </w:p>
    <w:p w:rsidR="00B21CEB" w:rsidRPr="00A126E4" w:rsidRDefault="00B21CEB" w:rsidP="00B21CEB">
      <w:pPr>
        <w:pStyle w:val="ConsPlusNormal"/>
        <w:ind w:firstLine="540"/>
        <w:jc w:val="both"/>
        <w:rPr>
          <w:rFonts w:ascii="Times New Roman" w:hAnsi="Times New Roman"/>
        </w:rPr>
      </w:pPr>
      <w:r w:rsidRPr="00A126E4">
        <w:rPr>
          <w:rFonts w:ascii="Times New Roman" w:hAnsi="Times New Roman"/>
        </w:rPr>
        <w:t>Неотъемлемой частью настоящего Контракта является следующее:</w:t>
      </w:r>
    </w:p>
    <w:p w:rsidR="00B21CEB" w:rsidRPr="00A126E4" w:rsidRDefault="00FB6047" w:rsidP="00B21CEB">
      <w:pPr>
        <w:pStyle w:val="ConsPlusNormal"/>
        <w:ind w:firstLine="540"/>
        <w:jc w:val="both"/>
        <w:rPr>
          <w:rFonts w:ascii="Times New Roman" w:hAnsi="Times New Roman"/>
        </w:rPr>
      </w:pPr>
      <w:hyperlink w:anchor="P304" w:history="1">
        <w:r w:rsidR="00B21CEB" w:rsidRPr="00A126E4">
          <w:rPr>
            <w:rFonts w:ascii="Times New Roman" w:hAnsi="Times New Roman"/>
          </w:rPr>
          <w:t>Приложение № 1</w:t>
        </w:r>
      </w:hyperlink>
      <w:r w:rsidR="005C403F" w:rsidRPr="00A126E4">
        <w:rPr>
          <w:rFonts w:ascii="Times New Roman" w:hAnsi="Times New Roman"/>
        </w:rPr>
        <w:t xml:space="preserve"> </w:t>
      </w:r>
      <w:r w:rsidR="002D268D" w:rsidRPr="00A126E4">
        <w:rPr>
          <w:rFonts w:ascii="Times New Roman" w:hAnsi="Times New Roman"/>
        </w:rPr>
        <w:t>–</w:t>
      </w:r>
      <w:r w:rsidR="005C403F" w:rsidRPr="00A126E4">
        <w:rPr>
          <w:rFonts w:ascii="Times New Roman" w:hAnsi="Times New Roman"/>
        </w:rPr>
        <w:t xml:space="preserve"> Спецификация</w:t>
      </w:r>
      <w:r w:rsidR="002D268D" w:rsidRPr="00A126E4">
        <w:rPr>
          <w:rFonts w:ascii="Times New Roman" w:hAnsi="Times New Roman"/>
        </w:rPr>
        <w:t>;</w:t>
      </w:r>
    </w:p>
    <w:p w:rsidR="00B21CEB" w:rsidRPr="00A126E4" w:rsidRDefault="00FB6047" w:rsidP="00B21CEB">
      <w:pPr>
        <w:pStyle w:val="ConsPlusNormal"/>
        <w:ind w:firstLine="540"/>
        <w:jc w:val="both"/>
        <w:rPr>
          <w:rFonts w:ascii="Times New Roman" w:hAnsi="Times New Roman"/>
        </w:rPr>
      </w:pPr>
      <w:hyperlink w:anchor="P367" w:history="1">
        <w:r w:rsidR="00B21CEB" w:rsidRPr="00A126E4">
          <w:rPr>
            <w:rFonts w:ascii="Times New Roman" w:hAnsi="Times New Roman"/>
          </w:rPr>
          <w:t>Приложение № 2</w:t>
        </w:r>
      </w:hyperlink>
      <w:r w:rsidR="005C403F" w:rsidRPr="00A126E4">
        <w:rPr>
          <w:rFonts w:ascii="Times New Roman" w:hAnsi="Times New Roman"/>
        </w:rPr>
        <w:t xml:space="preserve"> - Техническое задание</w:t>
      </w:r>
      <w:r w:rsidR="002D268D" w:rsidRPr="00A126E4">
        <w:rPr>
          <w:rFonts w:ascii="Times New Roman" w:hAnsi="Times New Roman"/>
        </w:rPr>
        <w:t>;</w:t>
      </w:r>
    </w:p>
    <w:p w:rsidR="002D268D" w:rsidRDefault="002D268D" w:rsidP="002D268D">
      <w:pPr>
        <w:pStyle w:val="ConsPlusNormal"/>
        <w:ind w:firstLine="540"/>
        <w:jc w:val="both"/>
        <w:rPr>
          <w:rFonts w:ascii="Times New Roman" w:hAnsi="Times New Roman"/>
        </w:rPr>
      </w:pPr>
      <w:r w:rsidRPr="00A126E4">
        <w:rPr>
          <w:rFonts w:ascii="Times New Roman" w:hAnsi="Times New Roman"/>
        </w:rPr>
        <w:t>Приложение № 3 - Перечень адресов поставки Товара.</w:t>
      </w:r>
    </w:p>
    <w:p w:rsidR="00622B91" w:rsidRPr="00A126E4" w:rsidRDefault="00622B91" w:rsidP="002D268D">
      <w:pPr>
        <w:pStyle w:val="ConsPlusNormal"/>
        <w:ind w:firstLine="540"/>
        <w:jc w:val="both"/>
        <w:rPr>
          <w:rFonts w:ascii="Times New Roman" w:hAnsi="Times New Roman"/>
        </w:rPr>
      </w:pPr>
    </w:p>
    <w:p w:rsidR="00B21CEB" w:rsidRDefault="00B21CEB" w:rsidP="00B21CEB">
      <w:pPr>
        <w:pStyle w:val="ConsPlusNormal"/>
        <w:jc w:val="center"/>
        <w:outlineLvl w:val="0"/>
        <w:rPr>
          <w:rFonts w:ascii="Times New Roman" w:hAnsi="Times New Roman"/>
          <w:b/>
        </w:rPr>
      </w:pPr>
      <w:bookmarkStart w:id="21" w:name="P284"/>
      <w:bookmarkEnd w:id="21"/>
      <w:r w:rsidRPr="00A126E4">
        <w:rPr>
          <w:rFonts w:ascii="Times New Roman" w:hAnsi="Times New Roman"/>
          <w:b/>
        </w:rPr>
        <w:t>XI</w:t>
      </w:r>
      <w:r w:rsidR="00174B83" w:rsidRPr="00A126E4">
        <w:rPr>
          <w:rFonts w:ascii="Times New Roman" w:hAnsi="Times New Roman"/>
          <w:b/>
          <w:lang w:val="en-US"/>
        </w:rPr>
        <w:t>II</w:t>
      </w:r>
      <w:r w:rsidRPr="00A126E4">
        <w:rPr>
          <w:rFonts w:ascii="Times New Roman" w:hAnsi="Times New Roman"/>
          <w:b/>
        </w:rPr>
        <w:t>. АДРЕСА. БАНКОВСКИЕ РЕКВИЗИТЫ И ПОДПИСИ СТОРОН:</w:t>
      </w:r>
    </w:p>
    <w:p w:rsidR="00622B91" w:rsidRPr="00A126E4" w:rsidRDefault="00622B91" w:rsidP="00B21CEB">
      <w:pPr>
        <w:pStyle w:val="ConsPlusNormal"/>
        <w:jc w:val="center"/>
        <w:outlineLvl w:val="0"/>
        <w:rPr>
          <w:rFonts w:ascii="Times New Roman" w:hAnsi="Times New Roman"/>
          <w:b/>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8"/>
      </w:tblGrid>
      <w:tr w:rsidR="00A92445" w:rsidRPr="00A126E4" w:rsidTr="00A126E4">
        <w:tc>
          <w:tcPr>
            <w:tcW w:w="4677" w:type="dxa"/>
          </w:tcPr>
          <w:p w:rsidR="00A92445" w:rsidRPr="00A126E4" w:rsidRDefault="00A92445" w:rsidP="00B21CEB">
            <w:pPr>
              <w:pStyle w:val="ConsPlusNormal"/>
              <w:ind w:firstLine="0"/>
              <w:jc w:val="both"/>
              <w:rPr>
                <w:rFonts w:ascii="Times New Roman" w:eastAsia="Times New Roman" w:hAnsi="Times New Roman"/>
                <w:b/>
              </w:rPr>
            </w:pPr>
            <w:r w:rsidRPr="00A126E4">
              <w:rPr>
                <w:rFonts w:ascii="Times New Roman" w:eastAsia="Times New Roman" w:hAnsi="Times New Roman"/>
                <w:b/>
              </w:rPr>
              <w:t>Заказчик:</w:t>
            </w:r>
          </w:p>
          <w:p w:rsidR="005D342F" w:rsidRPr="005D342F" w:rsidRDefault="005D342F" w:rsidP="005D342F">
            <w:pPr>
              <w:pStyle w:val="ConsPlusNormal"/>
              <w:ind w:firstLine="0"/>
              <w:rPr>
                <w:rFonts w:ascii="Times New Roman" w:hAnsi="Times New Roman"/>
                <w:b/>
              </w:rPr>
            </w:pPr>
            <w:r w:rsidRPr="005D342F">
              <w:rPr>
                <w:rFonts w:ascii="Times New Roman" w:hAnsi="Times New Roman"/>
                <w:b/>
              </w:rPr>
              <w:t>Муниципальное бюджетное общеобразовательное учреждение «</w:t>
            </w:r>
            <w:proofErr w:type="spellStart"/>
            <w:r w:rsidR="004501AE">
              <w:rPr>
                <w:rFonts w:ascii="Times New Roman" w:hAnsi="Times New Roman"/>
                <w:b/>
              </w:rPr>
              <w:t>Корневская</w:t>
            </w:r>
            <w:proofErr w:type="spellEnd"/>
            <w:r w:rsidRPr="005D342F">
              <w:rPr>
                <w:rFonts w:ascii="Times New Roman" w:hAnsi="Times New Roman"/>
                <w:b/>
              </w:rPr>
              <w:t xml:space="preserve"> средняя </w:t>
            </w:r>
            <w:r w:rsidR="0082598A">
              <w:rPr>
                <w:rFonts w:ascii="Times New Roman" w:hAnsi="Times New Roman"/>
                <w:b/>
              </w:rPr>
              <w:t>о</w:t>
            </w:r>
            <w:r w:rsidRPr="005D342F">
              <w:rPr>
                <w:rFonts w:ascii="Times New Roman" w:hAnsi="Times New Roman"/>
                <w:b/>
              </w:rPr>
              <w:t xml:space="preserve">бщеобразовательная школа» </w:t>
            </w:r>
            <w:proofErr w:type="spellStart"/>
            <w:r w:rsidRPr="005D342F">
              <w:rPr>
                <w:rFonts w:ascii="Times New Roman" w:hAnsi="Times New Roman"/>
                <w:b/>
              </w:rPr>
              <w:t>Скопинского</w:t>
            </w:r>
            <w:proofErr w:type="spellEnd"/>
            <w:r w:rsidRPr="005D342F">
              <w:rPr>
                <w:rFonts w:ascii="Times New Roman" w:hAnsi="Times New Roman"/>
                <w:b/>
              </w:rPr>
              <w:t xml:space="preserve"> муниципального района Рязанской области </w:t>
            </w:r>
          </w:p>
          <w:p w:rsidR="004501AE" w:rsidRPr="004501AE" w:rsidRDefault="004501AE" w:rsidP="004501AE">
            <w:pPr>
              <w:pStyle w:val="ConsPlusNormal"/>
              <w:ind w:firstLine="0"/>
              <w:rPr>
                <w:rFonts w:ascii="Times New Roman" w:hAnsi="Times New Roman"/>
              </w:rPr>
            </w:pPr>
            <w:r w:rsidRPr="004501AE">
              <w:rPr>
                <w:rFonts w:ascii="Times New Roman" w:hAnsi="Times New Roman"/>
              </w:rPr>
              <w:t xml:space="preserve">ИНН </w:t>
            </w:r>
            <w:proofErr w:type="gramStart"/>
            <w:r w:rsidRPr="004501AE">
              <w:rPr>
                <w:rFonts w:ascii="Times New Roman" w:hAnsi="Times New Roman"/>
              </w:rPr>
              <w:t>6219004832  КПП</w:t>
            </w:r>
            <w:proofErr w:type="gramEnd"/>
            <w:r w:rsidRPr="004501AE">
              <w:rPr>
                <w:rFonts w:ascii="Times New Roman" w:hAnsi="Times New Roman"/>
              </w:rPr>
              <w:t xml:space="preserve"> 621901001</w:t>
            </w:r>
          </w:p>
          <w:p w:rsidR="00A1016F" w:rsidRPr="00FD12BE" w:rsidRDefault="00A1016F" w:rsidP="00A1016F">
            <w:pPr>
              <w:pStyle w:val="ConsPlusNormal"/>
              <w:ind w:firstLine="0"/>
              <w:rPr>
                <w:rFonts w:ascii="Times New Roman" w:hAnsi="Times New Roman"/>
              </w:rPr>
            </w:pPr>
            <w:proofErr w:type="spellStart"/>
            <w:r w:rsidRPr="00FD12BE">
              <w:rPr>
                <w:rFonts w:ascii="Times New Roman" w:hAnsi="Times New Roman"/>
              </w:rPr>
              <w:t>сч</w:t>
            </w:r>
            <w:proofErr w:type="spellEnd"/>
            <w:r w:rsidRPr="00FD12BE">
              <w:rPr>
                <w:rFonts w:ascii="Times New Roman" w:hAnsi="Times New Roman"/>
              </w:rPr>
              <w:t xml:space="preserve"> </w:t>
            </w:r>
            <w:r w:rsidR="00FD12BE" w:rsidRPr="00FD12BE">
              <w:rPr>
                <w:rFonts w:ascii="Times New Roman" w:hAnsi="Times New Roman"/>
              </w:rPr>
              <w:t>03234643616440005900</w:t>
            </w:r>
            <w:r w:rsidRPr="00FD12BE">
              <w:rPr>
                <w:rFonts w:ascii="Times New Roman" w:hAnsi="Times New Roman"/>
              </w:rPr>
              <w:t xml:space="preserve"> отделение Рязан</w:t>
            </w:r>
            <w:r w:rsidR="00FD12BE" w:rsidRPr="00FD12BE">
              <w:rPr>
                <w:rFonts w:ascii="Times New Roman" w:hAnsi="Times New Roman"/>
              </w:rPr>
              <w:t>ь Банка России//УФК по Рязанской области г. Рязань</w:t>
            </w:r>
          </w:p>
          <w:p w:rsidR="00FD12BE" w:rsidRPr="00FD12BE" w:rsidRDefault="00FD12BE" w:rsidP="00A1016F">
            <w:pPr>
              <w:pStyle w:val="ConsPlusNormal"/>
              <w:ind w:firstLine="0"/>
              <w:rPr>
                <w:rFonts w:ascii="Times New Roman" w:hAnsi="Times New Roman"/>
              </w:rPr>
            </w:pPr>
            <w:proofErr w:type="spellStart"/>
            <w:r w:rsidRPr="00FD12BE">
              <w:rPr>
                <w:rFonts w:ascii="Times New Roman" w:hAnsi="Times New Roman"/>
              </w:rPr>
              <w:t>кор</w:t>
            </w:r>
            <w:proofErr w:type="spellEnd"/>
            <w:r w:rsidRPr="00FD12BE">
              <w:rPr>
                <w:rFonts w:ascii="Times New Roman" w:hAnsi="Times New Roman"/>
              </w:rPr>
              <w:t>/</w:t>
            </w:r>
            <w:proofErr w:type="spellStart"/>
            <w:r w:rsidRPr="00FD12BE">
              <w:rPr>
                <w:rFonts w:ascii="Times New Roman" w:hAnsi="Times New Roman"/>
              </w:rPr>
              <w:t>сч</w:t>
            </w:r>
            <w:proofErr w:type="spellEnd"/>
            <w:r w:rsidRPr="00FD12BE">
              <w:rPr>
                <w:rFonts w:ascii="Times New Roman" w:hAnsi="Times New Roman"/>
              </w:rPr>
              <w:t xml:space="preserve"> 40102810345370000051</w:t>
            </w:r>
          </w:p>
          <w:p w:rsidR="00FD12BE" w:rsidRPr="00FD12BE" w:rsidRDefault="00FD12BE" w:rsidP="00A1016F">
            <w:pPr>
              <w:pStyle w:val="ConsPlusNormal"/>
              <w:ind w:firstLine="0"/>
              <w:rPr>
                <w:rFonts w:ascii="Times New Roman" w:hAnsi="Times New Roman"/>
              </w:rPr>
            </w:pPr>
            <w:r w:rsidRPr="00FD12BE">
              <w:rPr>
                <w:rFonts w:ascii="Times New Roman" w:hAnsi="Times New Roman"/>
              </w:rPr>
              <w:t>в ФКУ АДМИНИСТРАЦИИ МО-СКОПИНСКИ Й МУНИЦИПАЛЬНЫЙ РАЙОН</w:t>
            </w:r>
            <w:r w:rsidR="0036115A">
              <w:rPr>
                <w:rFonts w:ascii="Times New Roman" w:hAnsi="Times New Roman"/>
              </w:rPr>
              <w:t xml:space="preserve"> </w:t>
            </w:r>
            <w:r w:rsidR="0036115A" w:rsidRPr="0036115A">
              <w:rPr>
                <w:rFonts w:ascii="Times New Roman" w:hAnsi="Times New Roman"/>
                <w:b/>
              </w:rPr>
              <w:t>(</w:t>
            </w:r>
            <w:r w:rsidR="0036115A" w:rsidRPr="00FD12BE">
              <w:rPr>
                <w:rFonts w:ascii="Times New Roman" w:hAnsi="Times New Roman"/>
                <w:b/>
              </w:rPr>
              <w:t xml:space="preserve">Муниципальное </w:t>
            </w:r>
            <w:r w:rsidR="00C9185F">
              <w:rPr>
                <w:rFonts w:ascii="Times New Roman" w:hAnsi="Times New Roman"/>
                <w:b/>
              </w:rPr>
              <w:t xml:space="preserve">бюджетное </w:t>
            </w:r>
            <w:r w:rsidR="00857A7D">
              <w:rPr>
                <w:rFonts w:ascii="Times New Roman" w:hAnsi="Times New Roman"/>
                <w:b/>
              </w:rPr>
              <w:t>обще</w:t>
            </w:r>
            <w:r w:rsidR="0036115A" w:rsidRPr="00FD12BE">
              <w:rPr>
                <w:rFonts w:ascii="Times New Roman" w:hAnsi="Times New Roman"/>
                <w:b/>
              </w:rPr>
              <w:t>образовательное учреждение «</w:t>
            </w:r>
            <w:proofErr w:type="spellStart"/>
            <w:r w:rsidR="004501AE">
              <w:rPr>
                <w:rFonts w:ascii="Times New Roman" w:hAnsi="Times New Roman"/>
                <w:b/>
              </w:rPr>
              <w:t>Корневская</w:t>
            </w:r>
            <w:proofErr w:type="spellEnd"/>
            <w:r w:rsidR="00857A7D">
              <w:rPr>
                <w:rFonts w:ascii="Times New Roman" w:hAnsi="Times New Roman"/>
                <w:b/>
              </w:rPr>
              <w:t xml:space="preserve"> </w:t>
            </w:r>
            <w:r w:rsidR="0082598A" w:rsidRPr="005D342F">
              <w:rPr>
                <w:rFonts w:ascii="Times New Roman" w:hAnsi="Times New Roman"/>
                <w:b/>
              </w:rPr>
              <w:t xml:space="preserve">средняя </w:t>
            </w:r>
            <w:r w:rsidR="0082598A">
              <w:rPr>
                <w:rFonts w:ascii="Times New Roman" w:hAnsi="Times New Roman"/>
                <w:b/>
              </w:rPr>
              <w:t>о</w:t>
            </w:r>
            <w:r w:rsidR="0082598A" w:rsidRPr="005D342F">
              <w:rPr>
                <w:rFonts w:ascii="Times New Roman" w:hAnsi="Times New Roman"/>
                <w:b/>
              </w:rPr>
              <w:t>бщеобразовательная школа</w:t>
            </w:r>
            <w:r w:rsidR="0036115A" w:rsidRPr="00FD12BE">
              <w:rPr>
                <w:rFonts w:ascii="Times New Roman" w:hAnsi="Times New Roman"/>
                <w:b/>
              </w:rPr>
              <w:t xml:space="preserve">» </w:t>
            </w:r>
            <w:proofErr w:type="spellStart"/>
            <w:r w:rsidR="0036115A" w:rsidRPr="00FD12BE">
              <w:rPr>
                <w:rFonts w:ascii="Times New Roman" w:hAnsi="Times New Roman"/>
                <w:b/>
              </w:rPr>
              <w:t>Скопинск</w:t>
            </w:r>
            <w:r w:rsidR="00857A7D">
              <w:rPr>
                <w:rFonts w:ascii="Times New Roman" w:hAnsi="Times New Roman"/>
                <w:b/>
              </w:rPr>
              <w:t>ого</w:t>
            </w:r>
            <w:proofErr w:type="spellEnd"/>
            <w:r w:rsidR="0036115A" w:rsidRPr="00FD12BE">
              <w:rPr>
                <w:rFonts w:ascii="Times New Roman" w:hAnsi="Times New Roman"/>
                <w:b/>
              </w:rPr>
              <w:t xml:space="preserve"> муниципальн</w:t>
            </w:r>
            <w:r w:rsidR="00857A7D">
              <w:rPr>
                <w:rFonts w:ascii="Times New Roman" w:hAnsi="Times New Roman"/>
                <w:b/>
              </w:rPr>
              <w:t>ого</w:t>
            </w:r>
            <w:r w:rsidR="0036115A" w:rsidRPr="00FD12BE">
              <w:rPr>
                <w:rFonts w:ascii="Times New Roman" w:hAnsi="Times New Roman"/>
                <w:b/>
              </w:rPr>
              <w:t xml:space="preserve"> район</w:t>
            </w:r>
            <w:r w:rsidR="00857A7D">
              <w:rPr>
                <w:rFonts w:ascii="Times New Roman" w:hAnsi="Times New Roman"/>
                <w:b/>
              </w:rPr>
              <w:t>а</w:t>
            </w:r>
            <w:r w:rsidR="0036115A" w:rsidRPr="00FD12BE">
              <w:rPr>
                <w:rFonts w:ascii="Times New Roman" w:hAnsi="Times New Roman"/>
                <w:b/>
              </w:rPr>
              <w:t xml:space="preserve"> Рязанской области</w:t>
            </w:r>
            <w:r w:rsidR="0036115A">
              <w:rPr>
                <w:rFonts w:ascii="Times New Roman" w:hAnsi="Times New Roman"/>
                <w:b/>
              </w:rPr>
              <w:t xml:space="preserve">, </w:t>
            </w:r>
            <w:r w:rsidR="0036115A" w:rsidRPr="0036115A">
              <w:rPr>
                <w:rFonts w:ascii="Times New Roman" w:hAnsi="Times New Roman"/>
                <w:b/>
              </w:rPr>
              <w:t>л/</w:t>
            </w:r>
            <w:proofErr w:type="spellStart"/>
            <w:r w:rsidR="0036115A" w:rsidRPr="0036115A">
              <w:rPr>
                <w:rFonts w:ascii="Times New Roman" w:hAnsi="Times New Roman"/>
                <w:b/>
              </w:rPr>
              <w:t>сч</w:t>
            </w:r>
            <w:proofErr w:type="spellEnd"/>
            <w:r w:rsidR="0036115A" w:rsidRPr="0036115A">
              <w:rPr>
                <w:rFonts w:ascii="Times New Roman" w:hAnsi="Times New Roman"/>
                <w:b/>
              </w:rPr>
              <w:t xml:space="preserve"> </w:t>
            </w:r>
            <w:r w:rsidR="004501AE" w:rsidRPr="004501AE">
              <w:rPr>
                <w:rFonts w:ascii="Times New Roman" w:hAnsi="Times New Roman"/>
                <w:b/>
              </w:rPr>
              <w:t>20596Х29480</w:t>
            </w:r>
            <w:r w:rsidR="0036115A">
              <w:rPr>
                <w:rFonts w:ascii="Times New Roman" w:hAnsi="Times New Roman"/>
                <w:b/>
              </w:rPr>
              <w:t>)</w:t>
            </w:r>
          </w:p>
          <w:p w:rsidR="00A1016F" w:rsidRPr="00FD12BE" w:rsidRDefault="00A1016F" w:rsidP="00A1016F">
            <w:pPr>
              <w:pStyle w:val="ConsPlusNormal"/>
              <w:ind w:firstLine="0"/>
              <w:rPr>
                <w:rFonts w:ascii="Times New Roman" w:hAnsi="Times New Roman"/>
              </w:rPr>
            </w:pPr>
            <w:r w:rsidRPr="00FD12BE">
              <w:rPr>
                <w:rFonts w:ascii="Times New Roman" w:hAnsi="Times New Roman"/>
              </w:rPr>
              <w:t xml:space="preserve">БИК </w:t>
            </w:r>
            <w:r w:rsidR="00FD12BE" w:rsidRPr="00FD12BE">
              <w:rPr>
                <w:rFonts w:ascii="Times New Roman" w:hAnsi="Times New Roman"/>
              </w:rPr>
              <w:t>016126031</w:t>
            </w:r>
          </w:p>
          <w:p w:rsidR="00A1016F" w:rsidRPr="00FD12BE" w:rsidRDefault="00A1016F" w:rsidP="00A1016F">
            <w:pPr>
              <w:pStyle w:val="ConsPlusNormal"/>
              <w:ind w:firstLine="0"/>
              <w:rPr>
                <w:rFonts w:ascii="Times New Roman" w:hAnsi="Times New Roman"/>
              </w:rPr>
            </w:pPr>
            <w:r w:rsidRPr="00FD12BE">
              <w:rPr>
                <w:rFonts w:ascii="Times New Roman" w:hAnsi="Times New Roman"/>
              </w:rPr>
              <w:t xml:space="preserve">ОКТМО </w:t>
            </w:r>
            <w:r w:rsidR="004501AE" w:rsidRPr="004501AE">
              <w:rPr>
                <w:rFonts w:ascii="Times New Roman" w:hAnsi="Times New Roman"/>
              </w:rPr>
              <w:t>61644445</w:t>
            </w:r>
          </w:p>
          <w:p w:rsidR="004501AE" w:rsidRPr="004501AE" w:rsidRDefault="005D342F" w:rsidP="004501AE">
            <w:pPr>
              <w:pStyle w:val="ConsPlusNormal"/>
              <w:ind w:firstLine="0"/>
              <w:rPr>
                <w:rFonts w:ascii="Times New Roman" w:hAnsi="Times New Roman"/>
              </w:rPr>
            </w:pPr>
            <w:r w:rsidRPr="005D342F">
              <w:rPr>
                <w:rFonts w:ascii="Times New Roman" w:hAnsi="Times New Roman"/>
              </w:rPr>
              <w:t xml:space="preserve">Почтовый адрес: </w:t>
            </w:r>
            <w:r w:rsidR="004501AE" w:rsidRPr="004501AE">
              <w:rPr>
                <w:rFonts w:ascii="Times New Roman" w:hAnsi="Times New Roman"/>
              </w:rPr>
              <w:t xml:space="preserve">391846, Рязанская область, </w:t>
            </w:r>
            <w:proofErr w:type="spellStart"/>
            <w:r w:rsidR="004501AE" w:rsidRPr="004501AE">
              <w:rPr>
                <w:rFonts w:ascii="Times New Roman" w:hAnsi="Times New Roman"/>
              </w:rPr>
              <w:t>Скопинский</w:t>
            </w:r>
            <w:proofErr w:type="spellEnd"/>
            <w:r w:rsidR="004501AE" w:rsidRPr="004501AE">
              <w:rPr>
                <w:rFonts w:ascii="Times New Roman" w:hAnsi="Times New Roman"/>
              </w:rPr>
              <w:t xml:space="preserve"> район, с. Корневое, ул. Школьная, д. 2а</w:t>
            </w:r>
          </w:p>
          <w:p w:rsidR="00A92445" w:rsidRPr="00A126E4" w:rsidRDefault="00A92445" w:rsidP="00FD12BE">
            <w:pPr>
              <w:pStyle w:val="ConsPlusNormal"/>
              <w:ind w:firstLine="0"/>
              <w:rPr>
                <w:rFonts w:ascii="Times New Roman" w:eastAsia="Times New Roman" w:hAnsi="Times New Roman"/>
              </w:rPr>
            </w:pPr>
          </w:p>
        </w:tc>
        <w:tc>
          <w:tcPr>
            <w:tcW w:w="4678" w:type="dxa"/>
          </w:tcPr>
          <w:p w:rsidR="00A92445" w:rsidRPr="00A126E4" w:rsidRDefault="00A92445" w:rsidP="00D609D1">
            <w:pPr>
              <w:pStyle w:val="ConsPlusNormal"/>
              <w:ind w:firstLine="0"/>
              <w:rPr>
                <w:rFonts w:ascii="Times New Roman" w:hAnsi="Times New Roman"/>
                <w:b/>
              </w:rPr>
            </w:pPr>
            <w:r w:rsidRPr="00A126E4">
              <w:rPr>
                <w:rFonts w:ascii="Times New Roman" w:hAnsi="Times New Roman"/>
                <w:b/>
              </w:rPr>
              <w:t>Поставщик:</w:t>
            </w:r>
          </w:p>
          <w:p w:rsidR="00153C65" w:rsidRPr="00A126E4" w:rsidRDefault="00153C65" w:rsidP="00D609D1">
            <w:pPr>
              <w:pStyle w:val="ConsPlusNormal"/>
              <w:ind w:firstLine="0"/>
              <w:rPr>
                <w:rFonts w:ascii="Times New Roman" w:hAnsi="Times New Roman"/>
                <w:b/>
              </w:rPr>
            </w:pPr>
            <w:r w:rsidRPr="00A126E4">
              <w:rPr>
                <w:rFonts w:ascii="Times New Roman" w:hAnsi="Times New Roman"/>
                <w:b/>
              </w:rPr>
              <w:t xml:space="preserve">Индивидуальный предприниматель </w:t>
            </w:r>
            <w:r w:rsidR="00CD7F27" w:rsidRPr="00A126E4">
              <w:rPr>
                <w:rFonts w:ascii="Times New Roman" w:hAnsi="Times New Roman"/>
                <w:b/>
              </w:rPr>
              <w:t>Яков Дмитриевич Ко</w:t>
            </w:r>
            <w:r w:rsidRPr="00A126E4">
              <w:rPr>
                <w:rFonts w:ascii="Times New Roman" w:hAnsi="Times New Roman"/>
                <w:b/>
              </w:rPr>
              <w:t xml:space="preserve">валев </w:t>
            </w:r>
          </w:p>
          <w:p w:rsidR="00153C65" w:rsidRPr="00A126E4" w:rsidRDefault="00153C65" w:rsidP="00D609D1">
            <w:pPr>
              <w:pStyle w:val="ConsPlusNormal"/>
              <w:ind w:firstLine="0"/>
              <w:rPr>
                <w:rFonts w:ascii="Times New Roman" w:hAnsi="Times New Roman"/>
                <w:b/>
              </w:rPr>
            </w:pPr>
            <w:r w:rsidRPr="00A126E4">
              <w:rPr>
                <w:rFonts w:ascii="Times New Roman" w:hAnsi="Times New Roman"/>
                <w:b/>
              </w:rPr>
              <w:t>(ИП Ковалев Я.Д.)</w:t>
            </w:r>
          </w:p>
          <w:p w:rsidR="008D14C5" w:rsidRPr="00A126E4" w:rsidRDefault="008D14C5" w:rsidP="00D609D1">
            <w:pPr>
              <w:pStyle w:val="ConsPlusNormal"/>
              <w:ind w:firstLine="0"/>
              <w:rPr>
                <w:rFonts w:ascii="Times New Roman" w:hAnsi="Times New Roman"/>
              </w:rPr>
            </w:pPr>
            <w:r w:rsidRPr="00A126E4">
              <w:rPr>
                <w:rFonts w:ascii="Times New Roman" w:hAnsi="Times New Roman"/>
              </w:rPr>
              <w:t xml:space="preserve">Юридический адрес: </w:t>
            </w:r>
            <w:r w:rsidR="00153C65" w:rsidRPr="00A126E4">
              <w:t xml:space="preserve">391800, Рязанская обл., </w:t>
            </w:r>
            <w:proofErr w:type="spellStart"/>
            <w:r w:rsidR="00153C65" w:rsidRPr="00A126E4">
              <w:t>г.Скопин</w:t>
            </w:r>
            <w:proofErr w:type="spellEnd"/>
            <w:r w:rsidR="00153C65" w:rsidRPr="00A126E4">
              <w:t xml:space="preserve"> ул. Правды, д.30.</w:t>
            </w:r>
          </w:p>
          <w:p w:rsidR="008D14C5" w:rsidRPr="00A126E4" w:rsidRDefault="008D14C5" w:rsidP="00D609D1">
            <w:pPr>
              <w:pStyle w:val="ConsPlusNormal"/>
              <w:ind w:firstLine="0"/>
              <w:rPr>
                <w:rFonts w:ascii="Times New Roman" w:hAnsi="Times New Roman"/>
              </w:rPr>
            </w:pPr>
            <w:r w:rsidRPr="00A126E4">
              <w:rPr>
                <w:rFonts w:ascii="Times New Roman" w:hAnsi="Times New Roman"/>
              </w:rPr>
              <w:t xml:space="preserve">ИНН </w:t>
            </w:r>
            <w:r w:rsidR="00153C65" w:rsidRPr="00A126E4">
              <w:rPr>
                <w:rFonts w:ascii="Times New Roman" w:hAnsi="Times New Roman"/>
              </w:rPr>
              <w:t>623301913305</w:t>
            </w:r>
          </w:p>
          <w:p w:rsidR="008D14C5" w:rsidRPr="00A126E4" w:rsidRDefault="008D14C5" w:rsidP="00F41758">
            <w:pPr>
              <w:pStyle w:val="ConsPlusNormal"/>
              <w:ind w:firstLine="0"/>
              <w:rPr>
                <w:rFonts w:ascii="Times New Roman" w:hAnsi="Times New Roman"/>
              </w:rPr>
            </w:pPr>
            <w:r w:rsidRPr="00A126E4">
              <w:rPr>
                <w:rFonts w:ascii="Times New Roman" w:hAnsi="Times New Roman"/>
              </w:rPr>
              <w:t xml:space="preserve">ОГРН </w:t>
            </w:r>
            <w:r w:rsidR="00153C65" w:rsidRPr="00A126E4">
              <w:rPr>
                <w:rFonts w:ascii="Times New Roman" w:hAnsi="Times New Roman"/>
              </w:rPr>
              <w:t>315623400021183</w:t>
            </w:r>
            <w:r w:rsidRPr="00A126E4">
              <w:rPr>
                <w:rFonts w:ascii="Times New Roman" w:hAnsi="Times New Roman"/>
              </w:rPr>
              <w:t xml:space="preserve"> </w:t>
            </w:r>
            <w:r w:rsidR="00D609D1" w:rsidRPr="00A126E4">
              <w:rPr>
                <w:rFonts w:ascii="Times New Roman" w:hAnsi="Times New Roman"/>
              </w:rPr>
              <w:t xml:space="preserve">                                          </w:t>
            </w:r>
          </w:p>
          <w:p w:rsidR="008D14C5" w:rsidRPr="00A126E4" w:rsidRDefault="00D609D1" w:rsidP="00D609D1">
            <w:pPr>
              <w:pStyle w:val="ConsPlusNormal"/>
              <w:ind w:firstLine="0"/>
              <w:rPr>
                <w:rFonts w:ascii="Times New Roman" w:hAnsi="Times New Roman"/>
              </w:rPr>
            </w:pPr>
            <w:r w:rsidRPr="00A126E4">
              <w:rPr>
                <w:rFonts w:ascii="Times New Roman" w:hAnsi="Times New Roman"/>
              </w:rPr>
              <w:t>р</w:t>
            </w:r>
            <w:r w:rsidR="008D14C5" w:rsidRPr="00A126E4">
              <w:rPr>
                <w:rFonts w:ascii="Times New Roman" w:hAnsi="Times New Roman"/>
              </w:rPr>
              <w:t xml:space="preserve">/с </w:t>
            </w:r>
            <w:r w:rsidR="00153C65" w:rsidRPr="00A126E4">
              <w:rPr>
                <w:rFonts w:ascii="Times New Roman" w:hAnsi="Times New Roman"/>
              </w:rPr>
              <w:t>40802810100080000663</w:t>
            </w:r>
          </w:p>
          <w:p w:rsidR="008D14C5" w:rsidRPr="00A126E4" w:rsidRDefault="008D14C5" w:rsidP="00D609D1">
            <w:pPr>
              <w:pStyle w:val="ConsPlusNormal"/>
              <w:ind w:firstLine="0"/>
              <w:rPr>
                <w:rFonts w:ascii="Times New Roman" w:hAnsi="Times New Roman"/>
              </w:rPr>
            </w:pPr>
            <w:r w:rsidRPr="00A126E4">
              <w:rPr>
                <w:rFonts w:ascii="Times New Roman" w:hAnsi="Times New Roman"/>
              </w:rPr>
              <w:t xml:space="preserve">В </w:t>
            </w:r>
            <w:proofErr w:type="spellStart"/>
            <w:r w:rsidR="00153C65" w:rsidRPr="00A126E4">
              <w:rPr>
                <w:rFonts w:ascii="Times New Roman" w:hAnsi="Times New Roman"/>
              </w:rPr>
              <w:t>Прио</w:t>
            </w:r>
            <w:proofErr w:type="spellEnd"/>
            <w:r w:rsidR="00153C65" w:rsidRPr="00A126E4">
              <w:rPr>
                <w:rFonts w:ascii="Times New Roman" w:hAnsi="Times New Roman"/>
              </w:rPr>
              <w:t xml:space="preserve">-Внешторгбанке (ПАО), </w:t>
            </w:r>
            <w:proofErr w:type="spellStart"/>
            <w:r w:rsidR="00153C65" w:rsidRPr="00A126E4">
              <w:rPr>
                <w:rFonts w:ascii="Times New Roman" w:hAnsi="Times New Roman"/>
              </w:rPr>
              <w:t>г.Рязань</w:t>
            </w:r>
            <w:proofErr w:type="spellEnd"/>
          </w:p>
          <w:p w:rsidR="008D14C5" w:rsidRPr="00A126E4" w:rsidRDefault="00D609D1" w:rsidP="00D609D1">
            <w:pPr>
              <w:pStyle w:val="ConsPlusNormal"/>
              <w:ind w:firstLine="0"/>
              <w:rPr>
                <w:rFonts w:ascii="Times New Roman" w:hAnsi="Times New Roman"/>
              </w:rPr>
            </w:pPr>
            <w:r w:rsidRPr="00A126E4">
              <w:rPr>
                <w:rFonts w:ascii="Times New Roman" w:hAnsi="Times New Roman"/>
              </w:rPr>
              <w:t>к</w:t>
            </w:r>
            <w:r w:rsidR="008D14C5" w:rsidRPr="00A126E4">
              <w:rPr>
                <w:rFonts w:ascii="Times New Roman" w:hAnsi="Times New Roman"/>
              </w:rPr>
              <w:t xml:space="preserve">/с </w:t>
            </w:r>
            <w:r w:rsidR="00153C65" w:rsidRPr="00A126E4">
              <w:rPr>
                <w:rFonts w:ascii="Times New Roman" w:hAnsi="Times New Roman"/>
              </w:rPr>
              <w:t>301018105</w:t>
            </w:r>
            <w:r w:rsidR="00CD7F27" w:rsidRPr="00A126E4">
              <w:rPr>
                <w:rFonts w:ascii="Times New Roman" w:hAnsi="Times New Roman"/>
              </w:rPr>
              <w:t>00000000708</w:t>
            </w:r>
            <w:r w:rsidR="008D14C5" w:rsidRPr="00A126E4">
              <w:rPr>
                <w:rFonts w:ascii="Times New Roman" w:hAnsi="Times New Roman"/>
              </w:rPr>
              <w:t xml:space="preserve">  </w:t>
            </w:r>
          </w:p>
          <w:p w:rsidR="008D14C5" w:rsidRPr="00A126E4" w:rsidRDefault="008D14C5" w:rsidP="00D609D1">
            <w:pPr>
              <w:pStyle w:val="ConsPlusNormal"/>
              <w:ind w:firstLine="0"/>
              <w:rPr>
                <w:rFonts w:ascii="Times New Roman" w:hAnsi="Times New Roman"/>
              </w:rPr>
            </w:pPr>
            <w:r w:rsidRPr="00A126E4">
              <w:rPr>
                <w:rFonts w:ascii="Times New Roman" w:hAnsi="Times New Roman"/>
              </w:rPr>
              <w:t>Тел.: +7(</w:t>
            </w:r>
            <w:r w:rsidR="00CD7F27" w:rsidRPr="00A126E4">
              <w:rPr>
                <w:rFonts w:ascii="Times New Roman" w:hAnsi="Times New Roman"/>
              </w:rPr>
              <w:t>910)908</w:t>
            </w:r>
            <w:r w:rsidRPr="00A126E4">
              <w:rPr>
                <w:rFonts w:ascii="Times New Roman" w:hAnsi="Times New Roman"/>
              </w:rPr>
              <w:t>-</w:t>
            </w:r>
            <w:r w:rsidR="00CD7F27" w:rsidRPr="00A126E4">
              <w:rPr>
                <w:rFonts w:ascii="Times New Roman" w:hAnsi="Times New Roman"/>
              </w:rPr>
              <w:t>61</w:t>
            </w:r>
            <w:r w:rsidRPr="00A126E4">
              <w:rPr>
                <w:rFonts w:ascii="Times New Roman" w:hAnsi="Times New Roman"/>
              </w:rPr>
              <w:t>-5</w:t>
            </w:r>
            <w:r w:rsidR="00CD7F27" w:rsidRPr="00A126E4">
              <w:rPr>
                <w:rFonts w:ascii="Times New Roman" w:hAnsi="Times New Roman"/>
              </w:rPr>
              <w:t>0</w:t>
            </w:r>
          </w:p>
          <w:p w:rsidR="00475012" w:rsidRPr="00A126E4" w:rsidRDefault="008D14C5" w:rsidP="00CD7F27">
            <w:pPr>
              <w:pStyle w:val="ConsPlusNormal"/>
              <w:ind w:firstLine="0"/>
              <w:rPr>
                <w:rFonts w:ascii="Times New Roman" w:hAnsi="Times New Roman"/>
              </w:rPr>
            </w:pPr>
            <w:r w:rsidRPr="00A126E4">
              <w:rPr>
                <w:rFonts w:ascii="Times New Roman" w:hAnsi="Times New Roman"/>
              </w:rPr>
              <w:t xml:space="preserve">Дата постановки на учет </w:t>
            </w:r>
            <w:r w:rsidR="00F41758" w:rsidRPr="00A126E4">
              <w:rPr>
                <w:rFonts w:ascii="Times New Roman" w:hAnsi="Times New Roman"/>
              </w:rPr>
              <w:t xml:space="preserve">в </w:t>
            </w:r>
            <w:r w:rsidRPr="00A126E4">
              <w:rPr>
                <w:rFonts w:ascii="Times New Roman" w:hAnsi="Times New Roman"/>
              </w:rPr>
              <w:t xml:space="preserve">налоговом органе </w:t>
            </w:r>
            <w:r w:rsidR="00CD7F27" w:rsidRPr="00A126E4">
              <w:rPr>
                <w:rFonts w:ascii="Times New Roman" w:hAnsi="Times New Roman"/>
              </w:rPr>
              <w:t>03</w:t>
            </w:r>
            <w:r w:rsidRPr="00A126E4">
              <w:rPr>
                <w:rFonts w:ascii="Times New Roman" w:hAnsi="Times New Roman"/>
              </w:rPr>
              <w:t>.1</w:t>
            </w:r>
            <w:r w:rsidR="00CD7F27" w:rsidRPr="00A126E4">
              <w:rPr>
                <w:rFonts w:ascii="Times New Roman" w:hAnsi="Times New Roman"/>
              </w:rPr>
              <w:t>2</w:t>
            </w:r>
            <w:r w:rsidRPr="00A126E4">
              <w:rPr>
                <w:rFonts w:ascii="Times New Roman" w:hAnsi="Times New Roman"/>
              </w:rPr>
              <w:t>.201</w:t>
            </w:r>
            <w:r w:rsidR="00CD7F27" w:rsidRPr="00A126E4">
              <w:rPr>
                <w:rFonts w:ascii="Times New Roman" w:hAnsi="Times New Roman"/>
              </w:rPr>
              <w:t>5</w:t>
            </w:r>
          </w:p>
        </w:tc>
      </w:tr>
      <w:tr w:rsidR="00A92445" w:rsidRPr="00A126E4" w:rsidTr="00A126E4">
        <w:tc>
          <w:tcPr>
            <w:tcW w:w="4677" w:type="dxa"/>
          </w:tcPr>
          <w:p w:rsidR="00A92445" w:rsidRPr="00A126E4" w:rsidRDefault="00A92445" w:rsidP="00B21CEB">
            <w:pPr>
              <w:pStyle w:val="ConsPlusNormal"/>
              <w:ind w:firstLine="0"/>
              <w:jc w:val="both"/>
              <w:rPr>
                <w:rFonts w:ascii="Times New Roman" w:hAnsi="Times New Roman"/>
              </w:rPr>
            </w:pPr>
          </w:p>
        </w:tc>
        <w:tc>
          <w:tcPr>
            <w:tcW w:w="4678" w:type="dxa"/>
          </w:tcPr>
          <w:p w:rsidR="00A92445" w:rsidRPr="00A126E4" w:rsidRDefault="00A92445" w:rsidP="00B21CEB">
            <w:pPr>
              <w:pStyle w:val="ConsPlusNormal"/>
              <w:ind w:firstLine="0"/>
              <w:jc w:val="both"/>
              <w:rPr>
                <w:rFonts w:ascii="Times New Roman" w:hAnsi="Times New Roman"/>
              </w:rPr>
            </w:pPr>
          </w:p>
        </w:tc>
      </w:tr>
      <w:tr w:rsidR="00A92445" w:rsidRPr="00A126E4" w:rsidTr="00A126E4">
        <w:tc>
          <w:tcPr>
            <w:tcW w:w="4677" w:type="dxa"/>
          </w:tcPr>
          <w:p w:rsidR="00A92445" w:rsidRPr="00A126E4" w:rsidRDefault="00475012" w:rsidP="00B21CEB">
            <w:pPr>
              <w:pStyle w:val="ConsPlusNormal"/>
              <w:ind w:firstLine="0"/>
              <w:jc w:val="both"/>
              <w:rPr>
                <w:rFonts w:ascii="Times New Roman" w:hAnsi="Times New Roman"/>
                <w:b/>
              </w:rPr>
            </w:pPr>
            <w:r w:rsidRPr="00A126E4">
              <w:rPr>
                <w:rFonts w:ascii="Times New Roman" w:hAnsi="Times New Roman"/>
                <w:b/>
              </w:rPr>
              <w:t>Заказчик</w:t>
            </w:r>
          </w:p>
        </w:tc>
        <w:tc>
          <w:tcPr>
            <w:tcW w:w="4678" w:type="dxa"/>
          </w:tcPr>
          <w:p w:rsidR="00A92445" w:rsidRPr="00A126E4" w:rsidRDefault="00475012" w:rsidP="00B21CEB">
            <w:pPr>
              <w:pStyle w:val="ConsPlusNormal"/>
              <w:ind w:firstLine="0"/>
              <w:jc w:val="both"/>
              <w:rPr>
                <w:rFonts w:ascii="Times New Roman" w:hAnsi="Times New Roman"/>
                <w:b/>
              </w:rPr>
            </w:pPr>
            <w:r w:rsidRPr="00A126E4">
              <w:rPr>
                <w:rFonts w:ascii="Times New Roman" w:hAnsi="Times New Roman"/>
                <w:b/>
              </w:rPr>
              <w:t>Поставщик</w:t>
            </w:r>
          </w:p>
        </w:tc>
      </w:tr>
      <w:tr w:rsidR="00A92445" w:rsidRPr="00A126E4" w:rsidTr="00A126E4">
        <w:tc>
          <w:tcPr>
            <w:tcW w:w="4677" w:type="dxa"/>
          </w:tcPr>
          <w:p w:rsidR="00A92445" w:rsidRPr="00A126E4" w:rsidRDefault="005D342F" w:rsidP="00B21CEB">
            <w:pPr>
              <w:pStyle w:val="ConsPlusNormal"/>
              <w:ind w:firstLine="0"/>
              <w:jc w:val="both"/>
              <w:rPr>
                <w:rFonts w:ascii="Times New Roman" w:hAnsi="Times New Roman"/>
              </w:rPr>
            </w:pPr>
            <w:r>
              <w:rPr>
                <w:rFonts w:ascii="Times New Roman" w:hAnsi="Times New Roman"/>
              </w:rPr>
              <w:t>Директор</w:t>
            </w:r>
          </w:p>
          <w:p w:rsidR="00153C65" w:rsidRPr="00A126E4" w:rsidRDefault="00153C65" w:rsidP="00B21CEB">
            <w:pPr>
              <w:pStyle w:val="ConsPlusNormal"/>
              <w:ind w:firstLine="0"/>
              <w:jc w:val="both"/>
              <w:rPr>
                <w:rFonts w:ascii="Times New Roman" w:hAnsi="Times New Roman"/>
              </w:rPr>
            </w:pPr>
          </w:p>
        </w:tc>
        <w:tc>
          <w:tcPr>
            <w:tcW w:w="4678" w:type="dxa"/>
          </w:tcPr>
          <w:p w:rsidR="00A92445" w:rsidRPr="00A126E4" w:rsidRDefault="00153C65" w:rsidP="00B21CEB">
            <w:pPr>
              <w:pStyle w:val="ConsPlusNormal"/>
              <w:ind w:firstLine="0"/>
              <w:jc w:val="both"/>
              <w:rPr>
                <w:rFonts w:ascii="Times New Roman" w:hAnsi="Times New Roman"/>
              </w:rPr>
            </w:pPr>
            <w:r w:rsidRPr="00A126E4">
              <w:rPr>
                <w:rFonts w:ascii="Times New Roman" w:hAnsi="Times New Roman"/>
              </w:rPr>
              <w:t>Индивидуальный предприниматель</w:t>
            </w:r>
          </w:p>
        </w:tc>
      </w:tr>
      <w:tr w:rsidR="00475012" w:rsidRPr="00A126E4" w:rsidTr="00A126E4">
        <w:tc>
          <w:tcPr>
            <w:tcW w:w="4677" w:type="dxa"/>
          </w:tcPr>
          <w:p w:rsidR="00475012" w:rsidRPr="00A126E4" w:rsidRDefault="00475012" w:rsidP="004501AE">
            <w:pPr>
              <w:pStyle w:val="ConsPlusNormal"/>
              <w:ind w:firstLine="0"/>
              <w:jc w:val="both"/>
              <w:rPr>
                <w:rFonts w:ascii="Times New Roman" w:hAnsi="Times New Roman"/>
              </w:rPr>
            </w:pPr>
            <w:r w:rsidRPr="00A126E4">
              <w:rPr>
                <w:rFonts w:ascii="Times New Roman" w:hAnsi="Times New Roman"/>
              </w:rPr>
              <w:t xml:space="preserve">__________ </w:t>
            </w:r>
            <w:proofErr w:type="spellStart"/>
            <w:r w:rsidR="004501AE">
              <w:rPr>
                <w:rFonts w:ascii="Times New Roman" w:hAnsi="Times New Roman"/>
              </w:rPr>
              <w:t>В.И.Архипкина</w:t>
            </w:r>
            <w:proofErr w:type="spellEnd"/>
          </w:p>
        </w:tc>
        <w:tc>
          <w:tcPr>
            <w:tcW w:w="4678" w:type="dxa"/>
          </w:tcPr>
          <w:p w:rsidR="00475012" w:rsidRPr="00A126E4" w:rsidRDefault="00475012" w:rsidP="00153C65">
            <w:pPr>
              <w:pStyle w:val="ConsPlusNormal"/>
              <w:ind w:firstLine="0"/>
              <w:jc w:val="both"/>
              <w:rPr>
                <w:rFonts w:ascii="Times New Roman" w:hAnsi="Times New Roman"/>
              </w:rPr>
            </w:pPr>
            <w:r w:rsidRPr="00A126E4">
              <w:rPr>
                <w:rFonts w:ascii="Times New Roman" w:hAnsi="Times New Roman"/>
              </w:rPr>
              <w:t xml:space="preserve">___________ </w:t>
            </w:r>
            <w:r w:rsidR="00153C65" w:rsidRPr="00A126E4">
              <w:rPr>
                <w:rFonts w:ascii="Times New Roman" w:hAnsi="Times New Roman"/>
              </w:rPr>
              <w:t>Я</w:t>
            </w:r>
            <w:r w:rsidRPr="00A126E4">
              <w:rPr>
                <w:rFonts w:ascii="Times New Roman" w:hAnsi="Times New Roman"/>
              </w:rPr>
              <w:t>.</w:t>
            </w:r>
            <w:r w:rsidR="00153C65" w:rsidRPr="00A126E4">
              <w:rPr>
                <w:rFonts w:ascii="Times New Roman" w:hAnsi="Times New Roman"/>
              </w:rPr>
              <w:t>Д</w:t>
            </w:r>
            <w:r w:rsidRPr="00A126E4">
              <w:rPr>
                <w:rFonts w:ascii="Times New Roman" w:hAnsi="Times New Roman"/>
              </w:rPr>
              <w:t xml:space="preserve">. </w:t>
            </w:r>
            <w:r w:rsidR="00153C65" w:rsidRPr="00A126E4">
              <w:rPr>
                <w:rFonts w:ascii="Times New Roman" w:hAnsi="Times New Roman"/>
              </w:rPr>
              <w:t>Ковалев</w:t>
            </w:r>
          </w:p>
        </w:tc>
      </w:tr>
    </w:tbl>
    <w:p w:rsidR="00B21CEB" w:rsidRPr="008739DE" w:rsidRDefault="00B21CEB" w:rsidP="00B21CEB">
      <w:pPr>
        <w:pStyle w:val="ConsPlusNormal"/>
        <w:jc w:val="both"/>
        <w:rPr>
          <w:rFonts w:ascii="Times New Roman" w:hAnsi="Times New Roman"/>
          <w:sz w:val="20"/>
          <w:szCs w:val="20"/>
        </w:rPr>
      </w:pPr>
    </w:p>
    <w:p w:rsidR="00B21CEB" w:rsidRPr="008739DE" w:rsidRDefault="00B21CEB" w:rsidP="00B21CEB">
      <w:pPr>
        <w:pStyle w:val="ConsPlusNormal"/>
        <w:jc w:val="both"/>
        <w:rPr>
          <w:rFonts w:ascii="Times New Roman" w:hAnsi="Times New Roman"/>
          <w:sz w:val="20"/>
          <w:szCs w:val="20"/>
        </w:rPr>
      </w:pPr>
    </w:p>
    <w:p w:rsidR="00B21CEB" w:rsidRPr="008739DE" w:rsidRDefault="00B21CEB" w:rsidP="00B21CEB">
      <w:pPr>
        <w:pStyle w:val="ConsPlusNormal"/>
        <w:jc w:val="both"/>
        <w:rPr>
          <w:rFonts w:ascii="Times New Roman" w:hAnsi="Times New Roman"/>
          <w:sz w:val="20"/>
          <w:szCs w:val="20"/>
        </w:rPr>
      </w:pPr>
    </w:p>
    <w:p w:rsidR="00B21CEB" w:rsidRPr="008739DE" w:rsidRDefault="00B21CEB" w:rsidP="00B21CEB">
      <w:pPr>
        <w:pStyle w:val="ConsPlusNormal"/>
        <w:jc w:val="both"/>
        <w:rPr>
          <w:rFonts w:ascii="Times New Roman" w:hAnsi="Times New Roman"/>
          <w:sz w:val="20"/>
          <w:szCs w:val="20"/>
        </w:rPr>
      </w:pPr>
    </w:p>
    <w:p w:rsidR="00B21CEB" w:rsidRPr="008739DE" w:rsidRDefault="00B21CEB" w:rsidP="00B21CEB">
      <w:pPr>
        <w:pStyle w:val="ConsPlusNormal"/>
        <w:jc w:val="both"/>
        <w:rPr>
          <w:rFonts w:ascii="Times New Roman" w:hAnsi="Times New Roman"/>
          <w:sz w:val="20"/>
          <w:szCs w:val="20"/>
        </w:rPr>
      </w:pPr>
    </w:p>
    <w:p w:rsidR="00B21CEB" w:rsidRPr="008739DE" w:rsidRDefault="00B21CEB" w:rsidP="00B21CEB">
      <w:pPr>
        <w:spacing w:line="240" w:lineRule="auto"/>
        <w:rPr>
          <w:rFonts w:ascii="Times New Roman" w:hAnsi="Times New Roman"/>
          <w:sz w:val="20"/>
          <w:szCs w:val="20"/>
          <w:lang w:eastAsia="ru-RU"/>
        </w:rPr>
      </w:pPr>
      <w:r w:rsidRPr="008739DE">
        <w:rPr>
          <w:rFonts w:ascii="Times New Roman" w:hAnsi="Times New Roman"/>
          <w:sz w:val="20"/>
          <w:szCs w:val="20"/>
        </w:rPr>
        <w:br w:type="page"/>
      </w:r>
    </w:p>
    <w:p w:rsidR="00B21CEB" w:rsidRPr="008739DE" w:rsidRDefault="00B21CEB" w:rsidP="00B21CEB">
      <w:pPr>
        <w:pStyle w:val="ConsPlusNormal"/>
        <w:jc w:val="right"/>
        <w:outlineLvl w:val="0"/>
        <w:rPr>
          <w:rFonts w:ascii="Times New Roman" w:hAnsi="Times New Roman"/>
          <w:sz w:val="20"/>
          <w:szCs w:val="20"/>
        </w:rPr>
        <w:sectPr w:rsidR="00B21CEB" w:rsidRPr="008739DE" w:rsidSect="00120B0A">
          <w:headerReference w:type="default" r:id="rId26"/>
          <w:pgSz w:w="11906" w:h="16838"/>
          <w:pgMar w:top="1134" w:right="850" w:bottom="1134" w:left="1701" w:header="709" w:footer="709" w:gutter="0"/>
          <w:cols w:space="708"/>
          <w:docGrid w:linePitch="360"/>
        </w:sectPr>
      </w:pPr>
    </w:p>
    <w:p w:rsidR="00B21CEB" w:rsidRPr="008739DE" w:rsidRDefault="00B21CEB" w:rsidP="00B21CEB">
      <w:pPr>
        <w:pStyle w:val="ConsPlusNormal"/>
        <w:jc w:val="right"/>
        <w:outlineLvl w:val="0"/>
        <w:rPr>
          <w:rFonts w:ascii="Times New Roman" w:hAnsi="Times New Roman"/>
          <w:sz w:val="20"/>
          <w:szCs w:val="20"/>
        </w:rPr>
      </w:pPr>
      <w:r w:rsidRPr="008739DE">
        <w:rPr>
          <w:rFonts w:ascii="Times New Roman" w:hAnsi="Times New Roman"/>
          <w:sz w:val="20"/>
          <w:szCs w:val="20"/>
        </w:rPr>
        <w:lastRenderedPageBreak/>
        <w:t>Приложение № 1</w:t>
      </w:r>
    </w:p>
    <w:p w:rsidR="00B21CEB" w:rsidRPr="008739DE" w:rsidRDefault="00B21CEB" w:rsidP="00B21CEB">
      <w:pPr>
        <w:pStyle w:val="ConsPlusNormal"/>
        <w:jc w:val="right"/>
        <w:rPr>
          <w:rFonts w:ascii="Times New Roman" w:hAnsi="Times New Roman"/>
          <w:sz w:val="20"/>
          <w:szCs w:val="20"/>
        </w:rPr>
      </w:pPr>
      <w:r w:rsidRPr="008739DE">
        <w:rPr>
          <w:rFonts w:ascii="Times New Roman" w:hAnsi="Times New Roman"/>
          <w:sz w:val="20"/>
          <w:szCs w:val="20"/>
        </w:rPr>
        <w:t>к Контракту</w:t>
      </w:r>
    </w:p>
    <w:p w:rsidR="00B21CEB" w:rsidRDefault="00B21CEB" w:rsidP="00BE0752">
      <w:pPr>
        <w:pStyle w:val="ConsPlusNormal"/>
        <w:jc w:val="right"/>
        <w:rPr>
          <w:rFonts w:ascii="Times New Roman" w:hAnsi="Times New Roman"/>
          <w:sz w:val="20"/>
          <w:szCs w:val="20"/>
        </w:rPr>
      </w:pPr>
      <w:r w:rsidRPr="008676EB">
        <w:rPr>
          <w:rFonts w:ascii="Times New Roman" w:hAnsi="Times New Roman"/>
          <w:sz w:val="20"/>
          <w:szCs w:val="20"/>
        </w:rPr>
        <w:t>от "</w:t>
      </w:r>
      <w:r w:rsidR="00147B78">
        <w:rPr>
          <w:rFonts w:ascii="Times New Roman" w:hAnsi="Times New Roman"/>
          <w:sz w:val="20"/>
          <w:szCs w:val="20"/>
        </w:rPr>
        <w:t>09</w:t>
      </w:r>
      <w:r w:rsidR="003D19B7">
        <w:rPr>
          <w:rFonts w:ascii="Times New Roman" w:hAnsi="Times New Roman"/>
          <w:sz w:val="20"/>
          <w:szCs w:val="20"/>
        </w:rPr>
        <w:t xml:space="preserve"> </w:t>
      </w:r>
      <w:r w:rsidR="007E61F7" w:rsidRPr="008676EB">
        <w:rPr>
          <w:rFonts w:ascii="Times New Roman" w:hAnsi="Times New Roman"/>
          <w:sz w:val="20"/>
          <w:szCs w:val="20"/>
        </w:rPr>
        <w:t xml:space="preserve">" </w:t>
      </w:r>
      <w:r w:rsidR="00147B78">
        <w:rPr>
          <w:rFonts w:ascii="Times New Roman" w:hAnsi="Times New Roman"/>
          <w:sz w:val="20"/>
          <w:szCs w:val="20"/>
        </w:rPr>
        <w:t>января</w:t>
      </w:r>
      <w:r w:rsidR="007E61F7" w:rsidRPr="008676EB">
        <w:rPr>
          <w:rFonts w:ascii="Times New Roman" w:hAnsi="Times New Roman"/>
          <w:sz w:val="20"/>
          <w:szCs w:val="20"/>
        </w:rPr>
        <w:t xml:space="preserve"> 202</w:t>
      </w:r>
      <w:r w:rsidR="00147B78">
        <w:rPr>
          <w:rFonts w:ascii="Times New Roman" w:hAnsi="Times New Roman"/>
          <w:sz w:val="20"/>
          <w:szCs w:val="20"/>
        </w:rPr>
        <w:t>3</w:t>
      </w:r>
      <w:r w:rsidRPr="008676EB">
        <w:rPr>
          <w:rFonts w:ascii="Times New Roman" w:hAnsi="Times New Roman"/>
          <w:sz w:val="20"/>
          <w:szCs w:val="20"/>
        </w:rPr>
        <w:t xml:space="preserve"> г. №</w:t>
      </w:r>
      <w:r w:rsidR="00147B78">
        <w:rPr>
          <w:rFonts w:ascii="Times New Roman" w:hAnsi="Times New Roman"/>
          <w:sz w:val="20"/>
          <w:szCs w:val="20"/>
        </w:rPr>
        <w:t>3</w:t>
      </w:r>
    </w:p>
    <w:p w:rsidR="00CA337B" w:rsidRDefault="00CA337B" w:rsidP="00B21CEB">
      <w:pPr>
        <w:pStyle w:val="ConsPlusNormal"/>
        <w:jc w:val="both"/>
        <w:rPr>
          <w:rFonts w:ascii="Times New Roman" w:hAnsi="Times New Roman"/>
          <w:sz w:val="20"/>
          <w:szCs w:val="20"/>
        </w:rPr>
      </w:pPr>
    </w:p>
    <w:p w:rsidR="00B21CEB" w:rsidRDefault="00B21CEB" w:rsidP="00B21CEB">
      <w:pPr>
        <w:pStyle w:val="ConsPlusNormal"/>
        <w:jc w:val="center"/>
        <w:rPr>
          <w:rFonts w:ascii="Times New Roman" w:hAnsi="Times New Roman"/>
          <w:sz w:val="20"/>
          <w:szCs w:val="20"/>
        </w:rPr>
      </w:pPr>
      <w:bookmarkStart w:id="22" w:name="P304"/>
      <w:bookmarkEnd w:id="22"/>
      <w:r w:rsidRPr="008739DE">
        <w:rPr>
          <w:rFonts w:ascii="Times New Roman" w:hAnsi="Times New Roman"/>
          <w:sz w:val="20"/>
          <w:szCs w:val="20"/>
        </w:rPr>
        <w:t>СПЕЦИФИКАЦИЯ</w:t>
      </w:r>
    </w:p>
    <w:tbl>
      <w:tblPr>
        <w:tblW w:w="14500" w:type="dxa"/>
        <w:tblInd w:w="5" w:type="dxa"/>
        <w:tblLook w:val="04A0" w:firstRow="1" w:lastRow="0" w:firstColumn="1" w:lastColumn="0" w:noHBand="0" w:noVBand="1"/>
      </w:tblPr>
      <w:tblGrid>
        <w:gridCol w:w="560"/>
        <w:gridCol w:w="2740"/>
        <w:gridCol w:w="4040"/>
        <w:gridCol w:w="820"/>
        <w:gridCol w:w="1120"/>
        <w:gridCol w:w="1080"/>
        <w:gridCol w:w="1180"/>
        <w:gridCol w:w="960"/>
        <w:gridCol w:w="1000"/>
        <w:gridCol w:w="1000"/>
      </w:tblGrid>
      <w:tr w:rsidR="00147B78" w:rsidRPr="00147B78" w:rsidTr="00147B78">
        <w:trPr>
          <w:trHeight w:val="702"/>
        </w:trPr>
        <w:tc>
          <w:tcPr>
            <w:tcW w:w="11540" w:type="dxa"/>
            <w:gridSpan w:val="7"/>
            <w:tcBorders>
              <w:top w:val="nil"/>
              <w:left w:val="single" w:sz="4" w:space="0" w:color="auto"/>
              <w:bottom w:val="single" w:sz="4" w:space="0" w:color="auto"/>
              <w:right w:val="single" w:sz="4" w:space="0" w:color="auto"/>
            </w:tcBorders>
            <w:shd w:val="clear" w:color="auto" w:fill="auto"/>
            <w:vAlign w:val="center"/>
            <w:hideMark/>
          </w:tcPr>
          <w:p w:rsidR="00147B78" w:rsidRPr="00147B78" w:rsidRDefault="00147B78" w:rsidP="00147B78">
            <w:pPr>
              <w:spacing w:after="0" w:line="240" w:lineRule="auto"/>
              <w:jc w:val="center"/>
              <w:rPr>
                <w:rFonts w:ascii="Times New Roman" w:hAnsi="Times New Roman"/>
                <w:b/>
                <w:bCs/>
                <w:sz w:val="20"/>
                <w:szCs w:val="20"/>
                <w:lang w:eastAsia="ru-RU"/>
              </w:rPr>
            </w:pPr>
            <w:r w:rsidRPr="00147B78">
              <w:rPr>
                <w:rFonts w:ascii="Times New Roman" w:hAnsi="Times New Roman"/>
                <w:b/>
                <w:bCs/>
                <w:sz w:val="20"/>
                <w:szCs w:val="20"/>
                <w:lang w:eastAsia="ru-RU"/>
              </w:rPr>
              <w:t>На поставку продуктов питания</w:t>
            </w:r>
            <w:r w:rsidRPr="00147B78">
              <w:rPr>
                <w:rFonts w:ascii="Times New Roman" w:hAnsi="Times New Roman"/>
                <w:sz w:val="20"/>
                <w:szCs w:val="20"/>
                <w:lang w:eastAsia="ru-RU"/>
              </w:rPr>
              <w:t xml:space="preserve"> </w:t>
            </w:r>
            <w:r w:rsidRPr="00147B78">
              <w:rPr>
                <w:rFonts w:ascii="Times New Roman" w:hAnsi="Times New Roman"/>
                <w:b/>
                <w:bCs/>
                <w:sz w:val="20"/>
                <w:szCs w:val="20"/>
                <w:lang w:eastAsia="ru-RU"/>
              </w:rPr>
              <w:t>для детей в МБОУ «</w:t>
            </w:r>
            <w:proofErr w:type="spellStart"/>
            <w:r w:rsidRPr="00147B78">
              <w:rPr>
                <w:rFonts w:ascii="Times New Roman" w:hAnsi="Times New Roman"/>
                <w:b/>
                <w:bCs/>
                <w:sz w:val="20"/>
                <w:szCs w:val="20"/>
                <w:lang w:eastAsia="ru-RU"/>
              </w:rPr>
              <w:t>Корневская</w:t>
            </w:r>
            <w:proofErr w:type="spellEnd"/>
            <w:r w:rsidRPr="00147B78">
              <w:rPr>
                <w:rFonts w:ascii="Times New Roman" w:hAnsi="Times New Roman"/>
                <w:b/>
                <w:bCs/>
                <w:sz w:val="20"/>
                <w:szCs w:val="20"/>
                <w:lang w:eastAsia="ru-RU"/>
              </w:rPr>
              <w:t xml:space="preserve"> СОШ» </w:t>
            </w:r>
            <w:proofErr w:type="spellStart"/>
            <w:r w:rsidRPr="00147B78">
              <w:rPr>
                <w:rFonts w:ascii="Times New Roman" w:hAnsi="Times New Roman"/>
                <w:b/>
                <w:bCs/>
                <w:sz w:val="20"/>
                <w:szCs w:val="20"/>
                <w:lang w:eastAsia="ru-RU"/>
              </w:rPr>
              <w:t>Скопинского</w:t>
            </w:r>
            <w:proofErr w:type="spellEnd"/>
            <w:r w:rsidRPr="00147B78">
              <w:rPr>
                <w:rFonts w:ascii="Times New Roman" w:hAnsi="Times New Roman"/>
                <w:b/>
                <w:bCs/>
                <w:sz w:val="20"/>
                <w:szCs w:val="20"/>
                <w:lang w:eastAsia="ru-RU"/>
              </w:rPr>
              <w:t xml:space="preserve"> муниципального района Рязанской области.</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b/>
                <w:bCs/>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255"/>
        </w:trPr>
        <w:tc>
          <w:tcPr>
            <w:tcW w:w="560" w:type="dxa"/>
            <w:vMerge w:val="restart"/>
            <w:tcBorders>
              <w:top w:val="nil"/>
              <w:left w:val="single" w:sz="4" w:space="0" w:color="auto"/>
              <w:bottom w:val="single" w:sz="4" w:space="0" w:color="000000"/>
              <w:right w:val="single" w:sz="4" w:space="0" w:color="auto"/>
            </w:tcBorders>
            <w:shd w:val="clear" w:color="auto" w:fill="auto"/>
            <w:vAlign w:val="center"/>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 п/п</w:t>
            </w:r>
          </w:p>
        </w:tc>
        <w:tc>
          <w:tcPr>
            <w:tcW w:w="2740" w:type="dxa"/>
            <w:vMerge w:val="restart"/>
            <w:tcBorders>
              <w:top w:val="nil"/>
              <w:left w:val="single" w:sz="4" w:space="0" w:color="auto"/>
              <w:bottom w:val="single" w:sz="4" w:space="0" w:color="000000"/>
              <w:right w:val="single" w:sz="4" w:space="0" w:color="auto"/>
            </w:tcBorders>
            <w:shd w:val="clear" w:color="auto" w:fill="auto"/>
            <w:vAlign w:val="center"/>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Наименование товара</w:t>
            </w:r>
          </w:p>
        </w:tc>
        <w:tc>
          <w:tcPr>
            <w:tcW w:w="4040" w:type="dxa"/>
            <w:vMerge w:val="restart"/>
            <w:tcBorders>
              <w:top w:val="nil"/>
              <w:left w:val="single" w:sz="4" w:space="0" w:color="auto"/>
              <w:bottom w:val="single" w:sz="4" w:space="0" w:color="000000"/>
              <w:right w:val="single" w:sz="4" w:space="0" w:color="auto"/>
            </w:tcBorders>
            <w:shd w:val="clear" w:color="auto" w:fill="auto"/>
            <w:vAlign w:val="center"/>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 xml:space="preserve">Остаточный срок </w:t>
            </w:r>
            <w:proofErr w:type="gramStart"/>
            <w:r w:rsidRPr="00147B78">
              <w:rPr>
                <w:rFonts w:ascii="Times New Roman" w:hAnsi="Times New Roman"/>
                <w:sz w:val="18"/>
                <w:szCs w:val="18"/>
                <w:lang w:eastAsia="ru-RU"/>
              </w:rPr>
              <w:t>годности,%</w:t>
            </w:r>
            <w:proofErr w:type="gramEnd"/>
          </w:p>
        </w:tc>
        <w:tc>
          <w:tcPr>
            <w:tcW w:w="820" w:type="dxa"/>
            <w:vMerge w:val="restart"/>
            <w:tcBorders>
              <w:top w:val="nil"/>
              <w:left w:val="single" w:sz="4" w:space="0" w:color="auto"/>
              <w:bottom w:val="single" w:sz="4" w:space="0" w:color="000000"/>
              <w:right w:val="single" w:sz="4" w:space="0" w:color="auto"/>
            </w:tcBorders>
            <w:shd w:val="clear" w:color="auto" w:fill="auto"/>
            <w:vAlign w:val="center"/>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Ед. изм.</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Кол-во</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 xml:space="preserve">Цена за </w:t>
            </w:r>
            <w:proofErr w:type="spellStart"/>
            <w:r w:rsidRPr="00147B78">
              <w:rPr>
                <w:rFonts w:ascii="Times New Roman" w:hAnsi="Times New Roman"/>
                <w:sz w:val="18"/>
                <w:szCs w:val="18"/>
                <w:lang w:eastAsia="ru-RU"/>
              </w:rPr>
              <w:t>ед.товара</w:t>
            </w:r>
            <w:proofErr w:type="spellEnd"/>
            <w:r w:rsidRPr="00147B78">
              <w:rPr>
                <w:rFonts w:ascii="Times New Roman" w:hAnsi="Times New Roman"/>
                <w:sz w:val="18"/>
                <w:szCs w:val="18"/>
                <w:lang w:eastAsia="ru-RU"/>
              </w:rPr>
              <w:t>, руб.</w:t>
            </w:r>
          </w:p>
        </w:tc>
        <w:tc>
          <w:tcPr>
            <w:tcW w:w="1180" w:type="dxa"/>
            <w:vMerge w:val="restart"/>
            <w:tcBorders>
              <w:top w:val="nil"/>
              <w:left w:val="single" w:sz="4" w:space="0" w:color="auto"/>
              <w:bottom w:val="single" w:sz="4" w:space="0" w:color="000000"/>
              <w:right w:val="single" w:sz="4" w:space="0" w:color="auto"/>
            </w:tcBorders>
            <w:shd w:val="clear" w:color="auto" w:fill="auto"/>
            <w:vAlign w:val="center"/>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Сумма за товар, руб.</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675"/>
        </w:trPr>
        <w:tc>
          <w:tcPr>
            <w:tcW w:w="560" w:type="dxa"/>
            <w:vMerge/>
            <w:tcBorders>
              <w:top w:val="nil"/>
              <w:left w:val="single" w:sz="4" w:space="0" w:color="auto"/>
              <w:bottom w:val="single" w:sz="4" w:space="0" w:color="000000"/>
              <w:right w:val="single" w:sz="4" w:space="0" w:color="auto"/>
            </w:tcBorders>
            <w:vAlign w:val="center"/>
            <w:hideMark/>
          </w:tcPr>
          <w:p w:rsidR="00147B78" w:rsidRPr="00147B78" w:rsidRDefault="00147B78" w:rsidP="00147B78">
            <w:pPr>
              <w:spacing w:after="0" w:line="240" w:lineRule="auto"/>
              <w:rPr>
                <w:rFonts w:ascii="Times New Roman" w:hAnsi="Times New Roman"/>
                <w:sz w:val="18"/>
                <w:szCs w:val="18"/>
                <w:lang w:eastAsia="ru-RU"/>
              </w:rPr>
            </w:pPr>
          </w:p>
        </w:tc>
        <w:tc>
          <w:tcPr>
            <w:tcW w:w="2740" w:type="dxa"/>
            <w:vMerge/>
            <w:tcBorders>
              <w:top w:val="nil"/>
              <w:left w:val="single" w:sz="4" w:space="0" w:color="auto"/>
              <w:bottom w:val="single" w:sz="4" w:space="0" w:color="000000"/>
              <w:right w:val="single" w:sz="4" w:space="0" w:color="auto"/>
            </w:tcBorders>
            <w:vAlign w:val="center"/>
            <w:hideMark/>
          </w:tcPr>
          <w:p w:rsidR="00147B78" w:rsidRPr="00147B78" w:rsidRDefault="00147B78" w:rsidP="00147B78">
            <w:pPr>
              <w:spacing w:after="0" w:line="240" w:lineRule="auto"/>
              <w:rPr>
                <w:rFonts w:ascii="Times New Roman" w:hAnsi="Times New Roman"/>
                <w:sz w:val="18"/>
                <w:szCs w:val="18"/>
                <w:lang w:eastAsia="ru-RU"/>
              </w:rPr>
            </w:pPr>
          </w:p>
        </w:tc>
        <w:tc>
          <w:tcPr>
            <w:tcW w:w="4040" w:type="dxa"/>
            <w:vMerge/>
            <w:tcBorders>
              <w:top w:val="nil"/>
              <w:left w:val="single" w:sz="4" w:space="0" w:color="auto"/>
              <w:bottom w:val="single" w:sz="4" w:space="0" w:color="000000"/>
              <w:right w:val="single" w:sz="4" w:space="0" w:color="auto"/>
            </w:tcBorders>
            <w:vAlign w:val="center"/>
            <w:hideMark/>
          </w:tcPr>
          <w:p w:rsidR="00147B78" w:rsidRPr="00147B78" w:rsidRDefault="00147B78" w:rsidP="00147B78">
            <w:pPr>
              <w:spacing w:after="0" w:line="240" w:lineRule="auto"/>
              <w:rPr>
                <w:rFonts w:ascii="Times New Roman" w:hAnsi="Times New Roman"/>
                <w:sz w:val="18"/>
                <w:szCs w:val="18"/>
                <w:lang w:eastAsia="ru-RU"/>
              </w:rPr>
            </w:pPr>
          </w:p>
        </w:tc>
        <w:tc>
          <w:tcPr>
            <w:tcW w:w="820" w:type="dxa"/>
            <w:vMerge/>
            <w:tcBorders>
              <w:top w:val="nil"/>
              <w:left w:val="single" w:sz="4" w:space="0" w:color="auto"/>
              <w:bottom w:val="single" w:sz="4" w:space="0" w:color="000000"/>
              <w:right w:val="single" w:sz="4" w:space="0" w:color="auto"/>
            </w:tcBorders>
            <w:vAlign w:val="center"/>
            <w:hideMark/>
          </w:tcPr>
          <w:p w:rsidR="00147B78" w:rsidRPr="00147B78" w:rsidRDefault="00147B78" w:rsidP="00147B78">
            <w:pPr>
              <w:spacing w:after="0" w:line="240" w:lineRule="auto"/>
              <w:rPr>
                <w:rFonts w:ascii="Times New Roman" w:hAnsi="Times New Roman"/>
                <w:sz w:val="18"/>
                <w:szCs w:val="18"/>
                <w:lang w:eastAsia="ru-RU"/>
              </w:rPr>
            </w:pPr>
          </w:p>
        </w:tc>
        <w:tc>
          <w:tcPr>
            <w:tcW w:w="1120" w:type="dxa"/>
            <w:vMerge/>
            <w:tcBorders>
              <w:top w:val="nil"/>
              <w:left w:val="single" w:sz="4" w:space="0" w:color="auto"/>
              <w:bottom w:val="single" w:sz="4" w:space="0" w:color="000000"/>
              <w:right w:val="single" w:sz="4" w:space="0" w:color="auto"/>
            </w:tcBorders>
            <w:vAlign w:val="center"/>
            <w:hideMark/>
          </w:tcPr>
          <w:p w:rsidR="00147B78" w:rsidRPr="00147B78" w:rsidRDefault="00147B78" w:rsidP="00147B78">
            <w:pPr>
              <w:spacing w:after="0" w:line="240" w:lineRule="auto"/>
              <w:rPr>
                <w:rFonts w:ascii="Times New Roman" w:hAnsi="Times New Roman"/>
                <w:sz w:val="18"/>
                <w:szCs w:val="18"/>
                <w:lang w:eastAsia="ru-RU"/>
              </w:rPr>
            </w:pPr>
          </w:p>
        </w:tc>
        <w:tc>
          <w:tcPr>
            <w:tcW w:w="1080" w:type="dxa"/>
            <w:vMerge/>
            <w:tcBorders>
              <w:top w:val="nil"/>
              <w:left w:val="single" w:sz="4" w:space="0" w:color="auto"/>
              <w:bottom w:val="single" w:sz="4" w:space="0" w:color="000000"/>
              <w:right w:val="single" w:sz="4" w:space="0" w:color="auto"/>
            </w:tcBorders>
            <w:vAlign w:val="center"/>
            <w:hideMark/>
          </w:tcPr>
          <w:p w:rsidR="00147B78" w:rsidRPr="00147B78" w:rsidRDefault="00147B78" w:rsidP="00147B78">
            <w:pPr>
              <w:spacing w:after="0" w:line="240" w:lineRule="auto"/>
              <w:rPr>
                <w:rFonts w:ascii="Times New Roman" w:hAnsi="Times New Roman"/>
                <w:sz w:val="18"/>
                <w:szCs w:val="18"/>
                <w:lang w:eastAsia="ru-RU"/>
              </w:rPr>
            </w:pPr>
          </w:p>
        </w:tc>
        <w:tc>
          <w:tcPr>
            <w:tcW w:w="1180" w:type="dxa"/>
            <w:vMerge/>
            <w:tcBorders>
              <w:top w:val="nil"/>
              <w:left w:val="single" w:sz="4" w:space="0" w:color="auto"/>
              <w:bottom w:val="single" w:sz="4" w:space="0" w:color="000000"/>
              <w:right w:val="single" w:sz="4" w:space="0" w:color="auto"/>
            </w:tcBorders>
            <w:vAlign w:val="center"/>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Сахарный песок</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100,00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72,50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7250,00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 xml:space="preserve">Макаронные </w:t>
            </w:r>
            <w:proofErr w:type="gramStart"/>
            <w:r w:rsidRPr="00147B78">
              <w:rPr>
                <w:rFonts w:ascii="Times New Roman" w:hAnsi="Times New Roman"/>
                <w:sz w:val="18"/>
                <w:szCs w:val="18"/>
                <w:lang w:eastAsia="ru-RU"/>
              </w:rPr>
              <w:t>изделия(</w:t>
            </w:r>
            <w:proofErr w:type="gramEnd"/>
            <w:r w:rsidRPr="00147B78">
              <w:rPr>
                <w:rFonts w:ascii="Times New Roman" w:hAnsi="Times New Roman"/>
                <w:sz w:val="18"/>
                <w:szCs w:val="18"/>
                <w:lang w:eastAsia="ru-RU"/>
              </w:rPr>
              <w:t>вермишель, рожки)</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100,00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64,00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6400,00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Компот смесь из сухофруктов, фас.1,000кг.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170,00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3400,00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4</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Шиповник сушеный</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355,00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7100,00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Чай черный байховый в ассортименте, фас.0,100кг.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58,50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1170,00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6</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Кофейный напиток, фас.0,100кг.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56,00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1120,00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7</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Какао-порошок, фас.0,100кг.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98,00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1960,00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8</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Кисель в брикетах, фас. 0,220кг.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58,00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2900,00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9</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Томатная паста, в стеклянной таре, фас.0,900кг.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15,00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102,00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1530,00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lastRenderedPageBreak/>
              <w:t>10</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 xml:space="preserve">Тушка ЦБ, (куры) 1 </w:t>
            </w:r>
            <w:proofErr w:type="spellStart"/>
            <w:proofErr w:type="gramStart"/>
            <w:r w:rsidRPr="00147B78">
              <w:rPr>
                <w:rFonts w:ascii="Times New Roman" w:hAnsi="Times New Roman"/>
                <w:sz w:val="18"/>
                <w:szCs w:val="18"/>
                <w:lang w:eastAsia="ru-RU"/>
              </w:rPr>
              <w:t>кат.,</w:t>
            </w:r>
            <w:proofErr w:type="gramEnd"/>
            <w:r w:rsidRPr="00147B78">
              <w:rPr>
                <w:rFonts w:ascii="Times New Roman" w:hAnsi="Times New Roman"/>
                <w:sz w:val="18"/>
                <w:szCs w:val="18"/>
                <w:lang w:eastAsia="ru-RU"/>
              </w:rPr>
              <w:t>замороженные</w:t>
            </w:r>
            <w:proofErr w:type="spellEnd"/>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255,00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186,00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47430,00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11</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Печень говяжья, замороженная, 1 кат.</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60,00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385,00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23100,00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12</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Масло растительное, фас.0,9л</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25,00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148,00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3700,00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13</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Хлеб пшеничный, вес 0,400кг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950,00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38,00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36100,00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14</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Хлеб ржаной, вес 0,700кг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760,00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39,00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15</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Капуста свежая</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150,00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34,00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5100,00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16</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Лук репчатый</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75,00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37,00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2775,00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17</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Морковь свежая</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75,00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37,00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2775,00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18</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Свекла свежая</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37,00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1850,00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19</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Крупа манная, фас. 0,700кг.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50,00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1500,00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20</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Крупа пшено, фас. 0,800кг.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50,00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1500,00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21</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Крупа гречневая (ядрица), фас. 0,800кг.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150,00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115,00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17250,00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22</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Крупа рисовая, фас.0,800кг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150,00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87,50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13125,00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lastRenderedPageBreak/>
              <w:t>23</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Крупа перловая, фас. 0,800кг.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40,50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1215,00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24</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 xml:space="preserve">Горох </w:t>
            </w:r>
            <w:proofErr w:type="spellStart"/>
            <w:r w:rsidRPr="00147B78">
              <w:rPr>
                <w:rFonts w:ascii="Times New Roman" w:hAnsi="Times New Roman"/>
                <w:sz w:val="18"/>
                <w:szCs w:val="18"/>
                <w:lang w:eastAsia="ru-RU"/>
              </w:rPr>
              <w:t>лушенный</w:t>
            </w:r>
            <w:proofErr w:type="spellEnd"/>
            <w:r w:rsidRPr="00147B78">
              <w:rPr>
                <w:rFonts w:ascii="Times New Roman" w:hAnsi="Times New Roman"/>
                <w:sz w:val="18"/>
                <w:szCs w:val="18"/>
                <w:lang w:eastAsia="ru-RU"/>
              </w:rPr>
              <w:t>, фас. 0,800кг.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52,00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2600,00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25</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Крупа геркулесовая, фас. 1,0кг.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120,00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3600,00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26</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Яйцо куриное, 1 кат.</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740,00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8,45</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6253,00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27</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Рыба свежемороженая, минтай</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100,00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180,00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18000,00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28</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Консервы рыбные, натуральные без добавления масла, сардина, фас. 0,240 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130,00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6500,00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29</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Фарш мясной(</w:t>
            </w:r>
            <w:proofErr w:type="spellStart"/>
            <w:r w:rsidRPr="00147B78">
              <w:rPr>
                <w:rFonts w:ascii="Times New Roman" w:hAnsi="Times New Roman"/>
                <w:sz w:val="18"/>
                <w:szCs w:val="18"/>
                <w:lang w:eastAsia="ru-RU"/>
              </w:rPr>
              <w:t>свино</w:t>
            </w:r>
            <w:proofErr w:type="spellEnd"/>
            <w:r w:rsidRPr="00147B78">
              <w:rPr>
                <w:rFonts w:ascii="Times New Roman" w:hAnsi="Times New Roman"/>
                <w:sz w:val="18"/>
                <w:szCs w:val="18"/>
                <w:lang w:eastAsia="ru-RU"/>
              </w:rPr>
              <w:t>-говяжий) Домашний</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75,00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487,00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36525,00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30</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Сыр полутвердый м.д.ж.45-50%</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660,00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33000,00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31</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 xml:space="preserve">Масло </w:t>
            </w:r>
            <w:proofErr w:type="spellStart"/>
            <w:r w:rsidRPr="00147B78">
              <w:rPr>
                <w:rFonts w:ascii="Times New Roman" w:hAnsi="Times New Roman"/>
                <w:sz w:val="18"/>
                <w:szCs w:val="18"/>
                <w:lang w:eastAsia="ru-RU"/>
              </w:rPr>
              <w:t>сладкосливочное</w:t>
            </w:r>
            <w:proofErr w:type="spellEnd"/>
            <w:r w:rsidRPr="00147B78">
              <w:rPr>
                <w:rFonts w:ascii="Times New Roman" w:hAnsi="Times New Roman"/>
                <w:sz w:val="18"/>
                <w:szCs w:val="18"/>
                <w:lang w:eastAsia="ru-RU"/>
              </w:rPr>
              <w:t xml:space="preserve">, коровье, фас.0,180кг, </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150,00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169,00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25350,00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32</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 xml:space="preserve">Молоко </w:t>
            </w:r>
            <w:proofErr w:type="spellStart"/>
            <w:r w:rsidRPr="00147B78">
              <w:rPr>
                <w:rFonts w:ascii="Times New Roman" w:hAnsi="Times New Roman"/>
                <w:sz w:val="18"/>
                <w:szCs w:val="18"/>
                <w:lang w:eastAsia="ru-RU"/>
              </w:rPr>
              <w:t>стерелизованное</w:t>
            </w:r>
            <w:proofErr w:type="spellEnd"/>
            <w:r w:rsidRPr="00147B78">
              <w:rPr>
                <w:rFonts w:ascii="Times New Roman" w:hAnsi="Times New Roman"/>
                <w:sz w:val="18"/>
                <w:szCs w:val="18"/>
                <w:lang w:eastAsia="ru-RU"/>
              </w:rPr>
              <w:t>, свежее, 3,2%жир. фас. 1,0л.</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120,00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88,00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10560,00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33</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Молоко цельное сгущенное с сахаром, фас. 0,380кг.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147,00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7350,00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435"/>
        </w:trPr>
        <w:tc>
          <w:tcPr>
            <w:tcW w:w="10360"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47B78" w:rsidRPr="00147B78" w:rsidRDefault="00147B78" w:rsidP="00147B78">
            <w:pPr>
              <w:spacing w:after="0" w:line="240" w:lineRule="auto"/>
              <w:jc w:val="right"/>
              <w:rPr>
                <w:rFonts w:cs="Calibri"/>
                <w:b/>
                <w:bCs/>
                <w:color w:val="000000"/>
                <w:lang w:eastAsia="ru-RU"/>
              </w:rPr>
            </w:pPr>
            <w:r w:rsidRPr="00147B78">
              <w:rPr>
                <w:rFonts w:cs="Calibri"/>
                <w:b/>
                <w:bCs/>
                <w:color w:val="000000"/>
                <w:lang w:eastAsia="ru-RU"/>
              </w:rPr>
              <w:t>ИТОГО</w:t>
            </w:r>
          </w:p>
        </w:tc>
        <w:tc>
          <w:tcPr>
            <w:tcW w:w="1180" w:type="dxa"/>
            <w:tcBorders>
              <w:top w:val="nil"/>
              <w:left w:val="nil"/>
              <w:bottom w:val="single" w:sz="4" w:space="0" w:color="auto"/>
              <w:right w:val="single" w:sz="4" w:space="0" w:color="auto"/>
            </w:tcBorders>
            <w:shd w:val="clear" w:color="000000" w:fill="FCD5B4"/>
            <w:noWrap/>
            <w:vAlign w:val="bottom"/>
            <w:hideMark/>
          </w:tcPr>
          <w:p w:rsidR="00147B78" w:rsidRPr="00147B78" w:rsidRDefault="00147B78" w:rsidP="00147B78">
            <w:pPr>
              <w:spacing w:after="0" w:line="240" w:lineRule="auto"/>
              <w:jc w:val="center"/>
              <w:rPr>
                <w:rFonts w:cs="Calibri"/>
                <w:b/>
                <w:bCs/>
                <w:color w:val="000000"/>
                <w:lang w:eastAsia="ru-RU"/>
              </w:rPr>
            </w:pPr>
            <w:r w:rsidRPr="00147B78">
              <w:rPr>
                <w:rFonts w:cs="Calibri"/>
                <w:b/>
                <w:bCs/>
                <w:color w:val="000000"/>
                <w:lang w:eastAsia="ru-RU"/>
              </w:rPr>
              <w:t>339998,00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cs="Calibri"/>
                <w:b/>
                <w:bCs/>
                <w:color w:val="00000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255"/>
        </w:trPr>
        <w:tc>
          <w:tcPr>
            <w:tcW w:w="5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274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404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82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12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8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20"/>
                <w:szCs w:val="20"/>
                <w:lang w:eastAsia="ru-RU"/>
              </w:rPr>
            </w:pPr>
          </w:p>
        </w:tc>
        <w:tc>
          <w:tcPr>
            <w:tcW w:w="118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585"/>
        </w:trPr>
        <w:tc>
          <w:tcPr>
            <w:tcW w:w="11540" w:type="dxa"/>
            <w:gridSpan w:val="7"/>
            <w:tcBorders>
              <w:top w:val="nil"/>
              <w:left w:val="nil"/>
              <w:bottom w:val="nil"/>
              <w:right w:val="nil"/>
            </w:tcBorders>
            <w:shd w:val="clear" w:color="auto" w:fill="auto"/>
            <w:vAlign w:val="bottom"/>
            <w:hideMark/>
          </w:tcPr>
          <w:p w:rsidR="00147B78" w:rsidRPr="00147B78" w:rsidRDefault="00147B78" w:rsidP="00147B78">
            <w:pPr>
              <w:spacing w:after="0" w:line="240" w:lineRule="auto"/>
              <w:jc w:val="center"/>
              <w:rPr>
                <w:rFonts w:ascii="Arial" w:hAnsi="Arial" w:cs="Arial"/>
                <w:b/>
                <w:bCs/>
                <w:sz w:val="20"/>
                <w:szCs w:val="20"/>
                <w:lang w:eastAsia="ru-RU"/>
              </w:rPr>
            </w:pPr>
            <w:r w:rsidRPr="00147B78">
              <w:rPr>
                <w:rFonts w:ascii="Arial" w:hAnsi="Arial" w:cs="Arial"/>
                <w:b/>
                <w:bCs/>
                <w:sz w:val="20"/>
                <w:szCs w:val="20"/>
                <w:lang w:eastAsia="ru-RU"/>
              </w:rPr>
              <w:t>На поставку продуктов питания для детей в филиале МБОУ «</w:t>
            </w:r>
            <w:proofErr w:type="spellStart"/>
            <w:r w:rsidRPr="00147B78">
              <w:rPr>
                <w:rFonts w:ascii="Arial" w:hAnsi="Arial" w:cs="Arial"/>
                <w:b/>
                <w:bCs/>
                <w:sz w:val="20"/>
                <w:szCs w:val="20"/>
                <w:lang w:eastAsia="ru-RU"/>
              </w:rPr>
              <w:t>Корневская</w:t>
            </w:r>
            <w:proofErr w:type="spellEnd"/>
            <w:r w:rsidRPr="00147B78">
              <w:rPr>
                <w:rFonts w:ascii="Arial" w:hAnsi="Arial" w:cs="Arial"/>
                <w:b/>
                <w:bCs/>
                <w:sz w:val="20"/>
                <w:szCs w:val="20"/>
                <w:lang w:eastAsia="ru-RU"/>
              </w:rPr>
              <w:t xml:space="preserve"> СОШ» </w:t>
            </w:r>
            <w:proofErr w:type="spellStart"/>
            <w:r w:rsidRPr="00147B78">
              <w:rPr>
                <w:rFonts w:ascii="Arial" w:hAnsi="Arial" w:cs="Arial"/>
                <w:b/>
                <w:bCs/>
                <w:sz w:val="20"/>
                <w:szCs w:val="20"/>
                <w:lang w:eastAsia="ru-RU"/>
              </w:rPr>
              <w:t>Скопинского</w:t>
            </w:r>
            <w:proofErr w:type="spellEnd"/>
            <w:r w:rsidRPr="00147B78">
              <w:rPr>
                <w:rFonts w:ascii="Arial" w:hAnsi="Arial" w:cs="Arial"/>
                <w:b/>
                <w:bCs/>
                <w:sz w:val="20"/>
                <w:szCs w:val="20"/>
                <w:lang w:eastAsia="ru-RU"/>
              </w:rPr>
              <w:t xml:space="preserve"> муниципального района Рязанской области "Лопатинская ООШ".</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Arial" w:hAnsi="Arial" w:cs="Arial"/>
                <w:b/>
                <w:bCs/>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20"/>
                <w:szCs w:val="20"/>
                <w:lang w:eastAsia="ru-RU"/>
              </w:rPr>
            </w:pPr>
          </w:p>
        </w:tc>
      </w:tr>
      <w:tr w:rsidR="00147B78" w:rsidRPr="00147B78" w:rsidTr="00147B78">
        <w:trPr>
          <w:trHeight w:val="255"/>
        </w:trPr>
        <w:tc>
          <w:tcPr>
            <w:tcW w:w="5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 п/п</w:t>
            </w:r>
          </w:p>
        </w:tc>
        <w:tc>
          <w:tcPr>
            <w:tcW w:w="27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Наименование товара</w:t>
            </w:r>
          </w:p>
        </w:tc>
        <w:tc>
          <w:tcPr>
            <w:tcW w:w="40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 xml:space="preserve">Остаточный срок </w:t>
            </w:r>
            <w:proofErr w:type="gramStart"/>
            <w:r w:rsidRPr="00147B78">
              <w:rPr>
                <w:rFonts w:ascii="Times New Roman" w:hAnsi="Times New Roman"/>
                <w:sz w:val="18"/>
                <w:szCs w:val="18"/>
                <w:lang w:eastAsia="ru-RU"/>
              </w:rPr>
              <w:t>годности,%</w:t>
            </w:r>
            <w:proofErr w:type="gramEnd"/>
          </w:p>
        </w:tc>
        <w:tc>
          <w:tcPr>
            <w:tcW w:w="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Ед. изм.</w:t>
            </w:r>
          </w:p>
        </w:tc>
        <w:tc>
          <w:tcPr>
            <w:tcW w:w="11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Кол-во</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 xml:space="preserve">Цена за </w:t>
            </w:r>
            <w:proofErr w:type="spellStart"/>
            <w:r w:rsidRPr="00147B78">
              <w:rPr>
                <w:rFonts w:ascii="Times New Roman" w:hAnsi="Times New Roman"/>
                <w:sz w:val="18"/>
                <w:szCs w:val="18"/>
                <w:lang w:eastAsia="ru-RU"/>
              </w:rPr>
              <w:t>ед.товара</w:t>
            </w:r>
            <w:proofErr w:type="spellEnd"/>
            <w:r w:rsidRPr="00147B78">
              <w:rPr>
                <w:rFonts w:ascii="Times New Roman" w:hAnsi="Times New Roman"/>
                <w:sz w:val="18"/>
                <w:szCs w:val="18"/>
                <w:lang w:eastAsia="ru-RU"/>
              </w:rPr>
              <w:t>, руб.</w:t>
            </w:r>
          </w:p>
        </w:tc>
        <w:tc>
          <w:tcPr>
            <w:tcW w:w="11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Сумма за товар, руб.</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675"/>
        </w:trPr>
        <w:tc>
          <w:tcPr>
            <w:tcW w:w="560" w:type="dxa"/>
            <w:vMerge/>
            <w:tcBorders>
              <w:top w:val="single" w:sz="4" w:space="0" w:color="auto"/>
              <w:left w:val="single" w:sz="4" w:space="0" w:color="auto"/>
              <w:bottom w:val="single" w:sz="4" w:space="0" w:color="000000"/>
              <w:right w:val="single" w:sz="4" w:space="0" w:color="auto"/>
            </w:tcBorders>
            <w:vAlign w:val="center"/>
            <w:hideMark/>
          </w:tcPr>
          <w:p w:rsidR="00147B78" w:rsidRPr="00147B78" w:rsidRDefault="00147B78" w:rsidP="00147B78">
            <w:pPr>
              <w:spacing w:after="0" w:line="240" w:lineRule="auto"/>
              <w:rPr>
                <w:rFonts w:ascii="Times New Roman" w:hAnsi="Times New Roman"/>
                <w:sz w:val="18"/>
                <w:szCs w:val="18"/>
                <w:lang w:eastAsia="ru-RU"/>
              </w:rPr>
            </w:pPr>
          </w:p>
        </w:tc>
        <w:tc>
          <w:tcPr>
            <w:tcW w:w="2740" w:type="dxa"/>
            <w:vMerge/>
            <w:tcBorders>
              <w:top w:val="single" w:sz="4" w:space="0" w:color="auto"/>
              <w:left w:val="single" w:sz="4" w:space="0" w:color="auto"/>
              <w:bottom w:val="single" w:sz="4" w:space="0" w:color="000000"/>
              <w:right w:val="single" w:sz="4" w:space="0" w:color="auto"/>
            </w:tcBorders>
            <w:vAlign w:val="center"/>
            <w:hideMark/>
          </w:tcPr>
          <w:p w:rsidR="00147B78" w:rsidRPr="00147B78" w:rsidRDefault="00147B78" w:rsidP="00147B78">
            <w:pPr>
              <w:spacing w:after="0" w:line="240" w:lineRule="auto"/>
              <w:rPr>
                <w:rFonts w:ascii="Times New Roman" w:hAnsi="Times New Roman"/>
                <w:sz w:val="18"/>
                <w:szCs w:val="18"/>
                <w:lang w:eastAsia="ru-RU"/>
              </w:rPr>
            </w:pPr>
          </w:p>
        </w:tc>
        <w:tc>
          <w:tcPr>
            <w:tcW w:w="4040" w:type="dxa"/>
            <w:vMerge/>
            <w:tcBorders>
              <w:top w:val="single" w:sz="4" w:space="0" w:color="auto"/>
              <w:left w:val="single" w:sz="4" w:space="0" w:color="auto"/>
              <w:bottom w:val="single" w:sz="4" w:space="0" w:color="000000"/>
              <w:right w:val="single" w:sz="4" w:space="0" w:color="auto"/>
            </w:tcBorders>
            <w:vAlign w:val="center"/>
            <w:hideMark/>
          </w:tcPr>
          <w:p w:rsidR="00147B78" w:rsidRPr="00147B78" w:rsidRDefault="00147B78" w:rsidP="00147B78">
            <w:pPr>
              <w:spacing w:after="0" w:line="240" w:lineRule="auto"/>
              <w:rPr>
                <w:rFonts w:ascii="Times New Roman" w:hAnsi="Times New Roman"/>
                <w:sz w:val="18"/>
                <w:szCs w:val="18"/>
                <w:lang w:eastAsia="ru-RU"/>
              </w:rPr>
            </w:pPr>
          </w:p>
        </w:tc>
        <w:tc>
          <w:tcPr>
            <w:tcW w:w="820" w:type="dxa"/>
            <w:vMerge/>
            <w:tcBorders>
              <w:top w:val="single" w:sz="4" w:space="0" w:color="auto"/>
              <w:left w:val="single" w:sz="4" w:space="0" w:color="auto"/>
              <w:bottom w:val="single" w:sz="4" w:space="0" w:color="000000"/>
              <w:right w:val="single" w:sz="4" w:space="0" w:color="auto"/>
            </w:tcBorders>
            <w:vAlign w:val="center"/>
            <w:hideMark/>
          </w:tcPr>
          <w:p w:rsidR="00147B78" w:rsidRPr="00147B78" w:rsidRDefault="00147B78" w:rsidP="00147B78">
            <w:pPr>
              <w:spacing w:after="0" w:line="240" w:lineRule="auto"/>
              <w:rPr>
                <w:rFonts w:ascii="Times New Roman" w:hAnsi="Times New Roman"/>
                <w:sz w:val="18"/>
                <w:szCs w:val="18"/>
                <w:lang w:eastAsia="ru-RU"/>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147B78" w:rsidRPr="00147B78" w:rsidRDefault="00147B78" w:rsidP="00147B78">
            <w:pPr>
              <w:spacing w:after="0" w:line="240" w:lineRule="auto"/>
              <w:rPr>
                <w:rFonts w:ascii="Times New Roman" w:hAnsi="Times New Roman"/>
                <w:sz w:val="18"/>
                <w:szCs w:val="18"/>
                <w:lang w:eastAsia="ru-RU"/>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147B78" w:rsidRPr="00147B78" w:rsidRDefault="00147B78" w:rsidP="00147B78">
            <w:pPr>
              <w:spacing w:after="0" w:line="240" w:lineRule="auto"/>
              <w:rPr>
                <w:rFonts w:ascii="Times New Roman" w:hAnsi="Times New Roman"/>
                <w:sz w:val="18"/>
                <w:szCs w:val="18"/>
                <w:lang w:eastAsia="ru-RU"/>
              </w:rPr>
            </w:pPr>
          </w:p>
        </w:tc>
        <w:tc>
          <w:tcPr>
            <w:tcW w:w="1180" w:type="dxa"/>
            <w:vMerge/>
            <w:tcBorders>
              <w:top w:val="single" w:sz="4" w:space="0" w:color="auto"/>
              <w:left w:val="single" w:sz="4" w:space="0" w:color="auto"/>
              <w:bottom w:val="single" w:sz="4" w:space="0" w:color="000000"/>
              <w:right w:val="single" w:sz="4" w:space="0" w:color="auto"/>
            </w:tcBorders>
            <w:vAlign w:val="center"/>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lastRenderedPageBreak/>
              <w:t>1</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Сахарный песок</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60,00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72,50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4350,00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 xml:space="preserve">Макаронные </w:t>
            </w:r>
            <w:proofErr w:type="gramStart"/>
            <w:r w:rsidRPr="00147B78">
              <w:rPr>
                <w:rFonts w:ascii="Times New Roman" w:hAnsi="Times New Roman"/>
                <w:sz w:val="18"/>
                <w:szCs w:val="18"/>
                <w:lang w:eastAsia="ru-RU"/>
              </w:rPr>
              <w:t>изделия(</w:t>
            </w:r>
            <w:proofErr w:type="gramEnd"/>
            <w:r w:rsidRPr="00147B78">
              <w:rPr>
                <w:rFonts w:ascii="Times New Roman" w:hAnsi="Times New Roman"/>
                <w:sz w:val="18"/>
                <w:szCs w:val="18"/>
                <w:lang w:eastAsia="ru-RU"/>
              </w:rPr>
              <w:t>вермишель, рожки)</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64,00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1920,00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Компот смесь из сухофруктов, фас.1,000кг.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4,00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170,00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680,00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4</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Шиповник сушеный</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355,00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355,00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Чай черный байховый в ассортименте, фас.0,100кг.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25,00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58,50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1462,50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6</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Кофейный напиток, фас.0,100кг.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56,00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280,00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7</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Какао-порошок, фас.0,100кг.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98,00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490,00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8</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proofErr w:type="gramStart"/>
            <w:r w:rsidRPr="00147B78">
              <w:rPr>
                <w:rFonts w:ascii="Times New Roman" w:hAnsi="Times New Roman"/>
                <w:sz w:val="18"/>
                <w:szCs w:val="18"/>
                <w:lang w:eastAsia="ru-RU"/>
              </w:rPr>
              <w:t>Соль</w:t>
            </w:r>
            <w:proofErr w:type="gramEnd"/>
            <w:r w:rsidRPr="00147B78">
              <w:rPr>
                <w:rFonts w:ascii="Times New Roman" w:hAnsi="Times New Roman"/>
                <w:sz w:val="18"/>
                <w:szCs w:val="18"/>
                <w:lang w:eastAsia="ru-RU"/>
              </w:rPr>
              <w:t xml:space="preserve"> поваренная пищевая, фас. 1,0кг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8,00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25,00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200,00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9</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Кисель в брикетах, фас. 0,220кг.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58,00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1160,00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10</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Томатная паста, в стеклянной таре, фас.0,900кг.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8,00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102,00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816,00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11</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Дрожжи хлебопекарные быстродействующие сухие, фас.0,011кг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22,00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110,00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12</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Повидло фруктовое, фас.1,000кг.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133,50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267,00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lastRenderedPageBreak/>
              <w:t>13</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 xml:space="preserve">Тушка ЦБ, (куры) 1 </w:t>
            </w:r>
            <w:proofErr w:type="spellStart"/>
            <w:proofErr w:type="gramStart"/>
            <w:r w:rsidRPr="00147B78">
              <w:rPr>
                <w:rFonts w:ascii="Times New Roman" w:hAnsi="Times New Roman"/>
                <w:sz w:val="18"/>
                <w:szCs w:val="18"/>
                <w:lang w:eastAsia="ru-RU"/>
              </w:rPr>
              <w:t>кат.,</w:t>
            </w:r>
            <w:proofErr w:type="gramEnd"/>
            <w:r w:rsidRPr="00147B78">
              <w:rPr>
                <w:rFonts w:ascii="Times New Roman" w:hAnsi="Times New Roman"/>
                <w:sz w:val="18"/>
                <w:szCs w:val="18"/>
                <w:lang w:eastAsia="ru-RU"/>
              </w:rPr>
              <w:t>замороженные</w:t>
            </w:r>
            <w:proofErr w:type="spellEnd"/>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186,00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9300,00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14</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Грудки куриные, замороженный, 1 кат.</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255,50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5110,00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15</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Печень говяжья, замороженная, 1 кат.</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385,00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1925,00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16</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Масло растительное, фас.0,9л</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148,00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1480,00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17</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Хлеб пшеничный, вес 0,400кг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170,00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38,00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6460,00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18</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Хлеб ржаной, вес 0,700кг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85,00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39,00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3315,00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19</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Печенье, весовое в ассортименте</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9,00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164,00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1476,00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20</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Вафли весовые в ассортименте</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8,00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219,50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1756,00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21</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Пряники сливочный, весовые в ассортименте</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8,00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142,50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1140,00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22</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Картофель свежий</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80,00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38,50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3080,00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23</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Капуста свежая</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34,00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680,00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24</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Лук репчатый</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37,00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740,00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25</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Морковь свежая</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15,00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37,00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555,00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lastRenderedPageBreak/>
              <w:t>26</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Свекла свежая</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37,00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74,00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27</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Огурцы свежие</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149,00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1490,00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28</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Помидоры свежие</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139,00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1390,00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29</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Яблоки свежие</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88,50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1770,00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30</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Лимоны свежие</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4,00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140,00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560,00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31</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Мука пшеничная, фас. 1,0кг.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63,50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1270,00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32</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Крупа манная, фас. 0,700кг.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50,00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33</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Крупа пшено, фас. 0,800кг.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8,00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50,00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400,00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34</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Крупа гречневая (ядрица), фас. 0,800кг.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45,00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115,00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5175,00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35</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Крупа рисовая, фас.0,800кг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44,00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87,50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3850,00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36</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 xml:space="preserve">Горох </w:t>
            </w:r>
            <w:proofErr w:type="spellStart"/>
            <w:r w:rsidRPr="00147B78">
              <w:rPr>
                <w:rFonts w:ascii="Times New Roman" w:hAnsi="Times New Roman"/>
                <w:sz w:val="18"/>
                <w:szCs w:val="18"/>
                <w:lang w:eastAsia="ru-RU"/>
              </w:rPr>
              <w:t>лушенный</w:t>
            </w:r>
            <w:proofErr w:type="spellEnd"/>
            <w:r w:rsidRPr="00147B78">
              <w:rPr>
                <w:rFonts w:ascii="Times New Roman" w:hAnsi="Times New Roman"/>
                <w:sz w:val="18"/>
                <w:szCs w:val="18"/>
                <w:lang w:eastAsia="ru-RU"/>
              </w:rPr>
              <w:t>, фас. 0,800кг.</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14,00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52,00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728,00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37</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Яйцо куриное, 1 кат.</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90,00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8,45</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760,50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38</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Рыба свежемороженая, минтай</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25,00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180,00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4500,00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lastRenderedPageBreak/>
              <w:t>39</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Фарш мясной(</w:t>
            </w:r>
            <w:proofErr w:type="spellStart"/>
            <w:r w:rsidRPr="00147B78">
              <w:rPr>
                <w:rFonts w:ascii="Times New Roman" w:hAnsi="Times New Roman"/>
                <w:sz w:val="18"/>
                <w:szCs w:val="18"/>
                <w:lang w:eastAsia="ru-RU"/>
              </w:rPr>
              <w:t>свино</w:t>
            </w:r>
            <w:proofErr w:type="spellEnd"/>
            <w:r w:rsidRPr="00147B78">
              <w:rPr>
                <w:rFonts w:ascii="Times New Roman" w:hAnsi="Times New Roman"/>
                <w:sz w:val="18"/>
                <w:szCs w:val="18"/>
                <w:lang w:eastAsia="ru-RU"/>
              </w:rPr>
              <w:t>-говяжий) Домашний</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487,00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2435,00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40</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Сыр полутвердый м.д.ж.45-50%</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кг</w:t>
            </w:r>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8,00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660,00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5280,00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41</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 xml:space="preserve">Масло </w:t>
            </w:r>
            <w:proofErr w:type="spellStart"/>
            <w:r w:rsidRPr="00147B78">
              <w:rPr>
                <w:rFonts w:ascii="Times New Roman" w:hAnsi="Times New Roman"/>
                <w:sz w:val="18"/>
                <w:szCs w:val="18"/>
                <w:lang w:eastAsia="ru-RU"/>
              </w:rPr>
              <w:t>сладкосливочное</w:t>
            </w:r>
            <w:proofErr w:type="spellEnd"/>
            <w:r w:rsidRPr="00147B78">
              <w:rPr>
                <w:rFonts w:ascii="Times New Roman" w:hAnsi="Times New Roman"/>
                <w:sz w:val="18"/>
                <w:szCs w:val="18"/>
                <w:lang w:eastAsia="ru-RU"/>
              </w:rPr>
              <w:t xml:space="preserve">, коровье, фас.0,180кг, </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40,00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169,00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6760,00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35"/>
        </w:trPr>
        <w:tc>
          <w:tcPr>
            <w:tcW w:w="56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42</w:t>
            </w:r>
          </w:p>
        </w:tc>
        <w:tc>
          <w:tcPr>
            <w:tcW w:w="27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 xml:space="preserve">Молоко </w:t>
            </w:r>
            <w:proofErr w:type="spellStart"/>
            <w:r w:rsidRPr="00147B78">
              <w:rPr>
                <w:rFonts w:ascii="Times New Roman" w:hAnsi="Times New Roman"/>
                <w:sz w:val="18"/>
                <w:szCs w:val="18"/>
                <w:lang w:eastAsia="ru-RU"/>
              </w:rPr>
              <w:t>стерелизованное</w:t>
            </w:r>
            <w:proofErr w:type="spellEnd"/>
            <w:r w:rsidRPr="00147B78">
              <w:rPr>
                <w:rFonts w:ascii="Times New Roman" w:hAnsi="Times New Roman"/>
                <w:sz w:val="18"/>
                <w:szCs w:val="18"/>
                <w:lang w:eastAsia="ru-RU"/>
              </w:rPr>
              <w:t>, свежее, 3,2%жир. фас. 1,0л.</w:t>
            </w:r>
          </w:p>
        </w:tc>
        <w:tc>
          <w:tcPr>
            <w:tcW w:w="4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both"/>
              <w:rPr>
                <w:rFonts w:ascii="Times New Roman" w:hAnsi="Times New Roman"/>
                <w:sz w:val="18"/>
                <w:szCs w:val="18"/>
                <w:lang w:eastAsia="ru-RU"/>
              </w:rPr>
            </w:pPr>
            <w:r w:rsidRPr="00147B78">
              <w:rPr>
                <w:rFonts w:ascii="Times New Roman" w:hAnsi="Times New Roman"/>
                <w:sz w:val="18"/>
                <w:szCs w:val="18"/>
                <w:lang w:eastAsia="ru-RU"/>
              </w:rPr>
              <w:t>остаточный срок годности всех поставляемых товаров должен быть не менее 80% на момент поставки товара</w:t>
            </w:r>
          </w:p>
        </w:tc>
        <w:tc>
          <w:tcPr>
            <w:tcW w:w="8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12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50,00</w:t>
            </w:r>
          </w:p>
        </w:tc>
        <w:tc>
          <w:tcPr>
            <w:tcW w:w="10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88,00</w:t>
            </w:r>
          </w:p>
        </w:tc>
        <w:tc>
          <w:tcPr>
            <w:tcW w:w="118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4400,00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435"/>
        </w:trPr>
        <w:tc>
          <w:tcPr>
            <w:tcW w:w="10360" w:type="dxa"/>
            <w:gridSpan w:val="6"/>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147B78" w:rsidRPr="00147B78" w:rsidRDefault="00147B78" w:rsidP="00147B78">
            <w:pPr>
              <w:spacing w:after="0" w:line="240" w:lineRule="auto"/>
              <w:jc w:val="right"/>
              <w:rPr>
                <w:rFonts w:cs="Calibri"/>
                <w:b/>
                <w:bCs/>
                <w:color w:val="000000"/>
                <w:lang w:eastAsia="ru-RU"/>
              </w:rPr>
            </w:pPr>
            <w:r w:rsidRPr="00147B78">
              <w:rPr>
                <w:rFonts w:cs="Calibri"/>
                <w:b/>
                <w:bCs/>
                <w:color w:val="000000"/>
                <w:lang w:eastAsia="ru-RU"/>
              </w:rPr>
              <w:t>ИТОГО</w:t>
            </w:r>
          </w:p>
        </w:tc>
        <w:tc>
          <w:tcPr>
            <w:tcW w:w="1180" w:type="dxa"/>
            <w:tcBorders>
              <w:top w:val="nil"/>
              <w:left w:val="nil"/>
              <w:bottom w:val="nil"/>
              <w:right w:val="single" w:sz="4" w:space="0" w:color="auto"/>
            </w:tcBorders>
            <w:shd w:val="clear" w:color="000000" w:fill="FCD5B4"/>
            <w:noWrap/>
            <w:vAlign w:val="bottom"/>
            <w:hideMark/>
          </w:tcPr>
          <w:p w:rsidR="00147B78" w:rsidRPr="00147B78" w:rsidRDefault="00147B78" w:rsidP="00147B78">
            <w:pPr>
              <w:spacing w:after="0" w:line="240" w:lineRule="auto"/>
              <w:jc w:val="center"/>
              <w:rPr>
                <w:rFonts w:cs="Calibri"/>
                <w:b/>
                <w:bCs/>
                <w:color w:val="000000"/>
                <w:lang w:eastAsia="ru-RU"/>
              </w:rPr>
            </w:pPr>
            <w:r w:rsidRPr="00147B78">
              <w:rPr>
                <w:rFonts w:cs="Calibri"/>
                <w:b/>
                <w:bCs/>
                <w:color w:val="000000"/>
                <w:lang w:eastAsia="ru-RU"/>
              </w:rPr>
              <w:t>90000,00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cs="Calibri"/>
                <w:b/>
                <w:bCs/>
                <w:color w:val="00000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270"/>
        </w:trPr>
        <w:tc>
          <w:tcPr>
            <w:tcW w:w="10360" w:type="dxa"/>
            <w:gridSpan w:val="6"/>
            <w:tcBorders>
              <w:top w:val="single" w:sz="4" w:space="0" w:color="auto"/>
              <w:left w:val="single" w:sz="8" w:space="0" w:color="auto"/>
              <w:bottom w:val="single" w:sz="8" w:space="0" w:color="auto"/>
              <w:right w:val="single" w:sz="8" w:space="0" w:color="000000"/>
            </w:tcBorders>
            <w:shd w:val="clear" w:color="auto" w:fill="auto"/>
            <w:noWrap/>
            <w:vAlign w:val="bottom"/>
            <w:hideMark/>
          </w:tcPr>
          <w:p w:rsidR="00147B78" w:rsidRPr="00147B78" w:rsidRDefault="00147B78" w:rsidP="00147B78">
            <w:pPr>
              <w:spacing w:after="0" w:line="240" w:lineRule="auto"/>
              <w:jc w:val="center"/>
              <w:rPr>
                <w:rFonts w:ascii="Arial" w:hAnsi="Arial" w:cs="Arial"/>
                <w:b/>
                <w:bCs/>
                <w:sz w:val="20"/>
                <w:szCs w:val="20"/>
                <w:lang w:eastAsia="ru-RU"/>
              </w:rPr>
            </w:pPr>
            <w:r w:rsidRPr="00147B78">
              <w:rPr>
                <w:rFonts w:ascii="Arial" w:hAnsi="Arial" w:cs="Arial"/>
                <w:b/>
                <w:bCs/>
                <w:sz w:val="20"/>
                <w:szCs w:val="20"/>
                <w:lang w:eastAsia="ru-RU"/>
              </w:rPr>
              <w:t>ВСЕГО</w:t>
            </w:r>
          </w:p>
        </w:tc>
        <w:tc>
          <w:tcPr>
            <w:tcW w:w="1180" w:type="dxa"/>
            <w:tcBorders>
              <w:top w:val="single" w:sz="8" w:space="0" w:color="auto"/>
              <w:left w:val="nil"/>
              <w:bottom w:val="single" w:sz="8" w:space="0" w:color="auto"/>
              <w:right w:val="single" w:sz="8" w:space="0" w:color="auto"/>
            </w:tcBorders>
            <w:shd w:val="clear" w:color="auto" w:fill="auto"/>
            <w:noWrap/>
            <w:vAlign w:val="bottom"/>
            <w:hideMark/>
          </w:tcPr>
          <w:p w:rsidR="00147B78" w:rsidRPr="00147B78" w:rsidRDefault="00147B78" w:rsidP="00147B78">
            <w:pPr>
              <w:spacing w:after="0" w:line="240" w:lineRule="auto"/>
              <w:jc w:val="center"/>
              <w:rPr>
                <w:rFonts w:ascii="Arial" w:hAnsi="Arial" w:cs="Arial"/>
                <w:b/>
                <w:bCs/>
                <w:sz w:val="20"/>
                <w:szCs w:val="20"/>
                <w:lang w:eastAsia="ru-RU"/>
              </w:rPr>
            </w:pPr>
            <w:r w:rsidRPr="00147B78">
              <w:rPr>
                <w:rFonts w:ascii="Arial" w:hAnsi="Arial" w:cs="Arial"/>
                <w:b/>
                <w:bCs/>
                <w:sz w:val="20"/>
                <w:szCs w:val="20"/>
                <w:lang w:eastAsia="ru-RU"/>
              </w:rPr>
              <w:t>429998,00</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Arial" w:hAnsi="Arial" w:cs="Arial"/>
                <w:b/>
                <w:bCs/>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bl>
    <w:p w:rsidR="00CC1407" w:rsidRDefault="00CC1407" w:rsidP="00B21CEB">
      <w:pPr>
        <w:pStyle w:val="ConsPlusNormal"/>
        <w:jc w:val="center"/>
        <w:rPr>
          <w:rFonts w:ascii="Times New Roman" w:hAnsi="Times New Roman"/>
          <w:sz w:val="20"/>
          <w:szCs w:val="20"/>
        </w:rPr>
      </w:pPr>
    </w:p>
    <w:p w:rsidR="00CA337B" w:rsidRDefault="00DD25C7" w:rsidP="00F743DE">
      <w:pPr>
        <w:pStyle w:val="ConsPlusNormal"/>
        <w:ind w:firstLine="540"/>
        <w:jc w:val="both"/>
        <w:rPr>
          <w:rFonts w:ascii="Times New Roman" w:hAnsi="Times New Roman"/>
          <w:sz w:val="20"/>
          <w:szCs w:val="20"/>
        </w:rPr>
      </w:pPr>
      <w:r>
        <w:rPr>
          <w:rFonts w:ascii="Times New Roman" w:hAnsi="Times New Roman"/>
          <w:sz w:val="20"/>
          <w:szCs w:val="20"/>
        </w:rPr>
        <w:t xml:space="preserve">Итого: </w:t>
      </w:r>
      <w:r w:rsidR="00147B78">
        <w:rPr>
          <w:rFonts w:ascii="Times New Roman" w:hAnsi="Times New Roman"/>
          <w:b/>
        </w:rPr>
        <w:t>429 998</w:t>
      </w:r>
      <w:r w:rsidR="00B26369" w:rsidRPr="001F69A3">
        <w:rPr>
          <w:rFonts w:ascii="Times New Roman" w:hAnsi="Times New Roman"/>
          <w:b/>
        </w:rPr>
        <w:t xml:space="preserve"> </w:t>
      </w:r>
      <w:r w:rsidR="00B26369" w:rsidRPr="00B26369">
        <w:rPr>
          <w:rFonts w:ascii="Times New Roman" w:hAnsi="Times New Roman"/>
        </w:rPr>
        <w:t>(</w:t>
      </w:r>
      <w:r w:rsidR="00147B78">
        <w:rPr>
          <w:rFonts w:ascii="Times New Roman" w:hAnsi="Times New Roman"/>
        </w:rPr>
        <w:t xml:space="preserve">Четыреста двадцать девять тысяч девятьсот девяносто </w:t>
      </w:r>
      <w:proofErr w:type="gramStart"/>
      <w:r w:rsidR="00147B78">
        <w:rPr>
          <w:rFonts w:ascii="Times New Roman" w:hAnsi="Times New Roman"/>
        </w:rPr>
        <w:t>восемь</w:t>
      </w:r>
      <w:r w:rsidR="005976B0">
        <w:rPr>
          <w:rFonts w:ascii="Times New Roman" w:hAnsi="Times New Roman"/>
        </w:rPr>
        <w:t xml:space="preserve"> </w:t>
      </w:r>
      <w:r w:rsidR="00B26369" w:rsidRPr="00B26369">
        <w:rPr>
          <w:rFonts w:ascii="Times New Roman" w:hAnsi="Times New Roman"/>
        </w:rPr>
        <w:t>)</w:t>
      </w:r>
      <w:proofErr w:type="gramEnd"/>
      <w:r w:rsidR="00B26369" w:rsidRPr="00B26369">
        <w:rPr>
          <w:rFonts w:ascii="Times New Roman" w:hAnsi="Times New Roman"/>
        </w:rPr>
        <w:t xml:space="preserve"> рубл</w:t>
      </w:r>
      <w:r w:rsidR="001D7B94">
        <w:rPr>
          <w:rFonts w:ascii="Times New Roman" w:hAnsi="Times New Roman"/>
        </w:rPr>
        <w:t>ей</w:t>
      </w:r>
      <w:r w:rsidR="00B26369" w:rsidRPr="00B26369">
        <w:rPr>
          <w:rFonts w:ascii="Times New Roman" w:hAnsi="Times New Roman"/>
        </w:rPr>
        <w:t xml:space="preserve"> </w:t>
      </w:r>
      <w:r w:rsidR="00147B78">
        <w:rPr>
          <w:rFonts w:ascii="Times New Roman" w:hAnsi="Times New Roman"/>
        </w:rPr>
        <w:t>0</w:t>
      </w:r>
      <w:r w:rsidR="00537C12">
        <w:rPr>
          <w:rFonts w:ascii="Times New Roman" w:hAnsi="Times New Roman"/>
        </w:rPr>
        <w:t>0</w:t>
      </w:r>
      <w:r w:rsidR="00B26369" w:rsidRPr="00B26369">
        <w:rPr>
          <w:rFonts w:ascii="Times New Roman" w:hAnsi="Times New Roman"/>
        </w:rPr>
        <w:t xml:space="preserve"> копе</w:t>
      </w:r>
      <w:r w:rsidR="00F72773">
        <w:rPr>
          <w:rFonts w:ascii="Times New Roman" w:hAnsi="Times New Roman"/>
        </w:rPr>
        <w:t>ек</w:t>
      </w:r>
      <w:r w:rsidRPr="008739DE">
        <w:rPr>
          <w:rFonts w:ascii="Times New Roman" w:hAnsi="Times New Roman"/>
          <w:sz w:val="20"/>
          <w:szCs w:val="20"/>
        </w:rPr>
        <w:t xml:space="preserve">, </w:t>
      </w:r>
      <w:r w:rsidR="00CD1854">
        <w:rPr>
          <w:rFonts w:ascii="Times New Roman" w:hAnsi="Times New Roman"/>
          <w:sz w:val="20"/>
          <w:szCs w:val="20"/>
        </w:rPr>
        <w:t>НДС не облагается</w:t>
      </w:r>
      <w:r w:rsidR="008D14C5" w:rsidRPr="008D14C5">
        <w:rPr>
          <w:rFonts w:ascii="Times New Roman" w:hAnsi="Times New Roman"/>
          <w:sz w:val="20"/>
          <w:szCs w:val="20"/>
        </w:rPr>
        <w:t>.</w:t>
      </w:r>
    </w:p>
    <w:p w:rsidR="00147B78" w:rsidRDefault="00147B78" w:rsidP="00F743DE">
      <w:pPr>
        <w:pStyle w:val="ConsPlusNormal"/>
        <w:ind w:firstLine="540"/>
        <w:jc w:val="both"/>
        <w:rPr>
          <w:rFonts w:ascii="Times New Roman" w:hAnsi="Times New Roman"/>
          <w:sz w:val="20"/>
          <w:szCs w:val="20"/>
        </w:rPr>
      </w:pPr>
    </w:p>
    <w:p w:rsidR="00147B78" w:rsidRDefault="00147B78" w:rsidP="00F743DE">
      <w:pPr>
        <w:pStyle w:val="ConsPlusNormal"/>
        <w:ind w:firstLine="540"/>
        <w:jc w:val="both"/>
        <w:rPr>
          <w:rFonts w:ascii="Times New Roman" w:hAnsi="Times New Roman"/>
          <w:sz w:val="20"/>
          <w:szCs w:val="20"/>
        </w:rPr>
      </w:pPr>
    </w:p>
    <w:p w:rsidR="00147B78" w:rsidRDefault="00147B78" w:rsidP="00F743DE">
      <w:pPr>
        <w:pStyle w:val="ConsPlusNormal"/>
        <w:ind w:firstLine="540"/>
        <w:jc w:val="both"/>
        <w:rPr>
          <w:rFonts w:ascii="Times New Roman" w:hAnsi="Times New Roman"/>
          <w:sz w:val="20"/>
          <w:szCs w:val="20"/>
        </w:rPr>
      </w:pPr>
    </w:p>
    <w:p w:rsidR="00147B78" w:rsidRDefault="00147B78" w:rsidP="00F743DE">
      <w:pPr>
        <w:pStyle w:val="ConsPlusNormal"/>
        <w:ind w:firstLine="540"/>
        <w:jc w:val="both"/>
        <w:rPr>
          <w:rFonts w:ascii="Times New Roman" w:hAnsi="Times New Roman"/>
          <w:sz w:val="20"/>
          <w:szCs w:val="20"/>
        </w:rPr>
      </w:pPr>
    </w:p>
    <w:p w:rsidR="00147B78" w:rsidRPr="008739DE" w:rsidRDefault="00147B78" w:rsidP="00F743DE">
      <w:pPr>
        <w:pStyle w:val="ConsPlusNormal"/>
        <w:ind w:firstLine="540"/>
        <w:jc w:val="both"/>
        <w:rPr>
          <w:rFonts w:ascii="Times New Roman" w:hAnsi="Times New Roman"/>
          <w:sz w:val="20"/>
          <w:szCs w:val="20"/>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4D1A51" w:rsidRPr="008739DE" w:rsidTr="00F17B4C">
        <w:trPr>
          <w:trHeight w:val="212"/>
        </w:trPr>
        <w:tc>
          <w:tcPr>
            <w:tcW w:w="4955" w:type="dxa"/>
          </w:tcPr>
          <w:p w:rsidR="004D1A51" w:rsidRDefault="004D1A51" w:rsidP="008739DE">
            <w:pPr>
              <w:pStyle w:val="ConsPlusNormal"/>
              <w:ind w:firstLine="0"/>
              <w:jc w:val="both"/>
              <w:rPr>
                <w:rFonts w:ascii="Times New Roman" w:hAnsi="Times New Roman"/>
                <w:b/>
                <w:sz w:val="20"/>
                <w:szCs w:val="20"/>
              </w:rPr>
            </w:pPr>
            <w:r w:rsidRPr="00F17B4C">
              <w:rPr>
                <w:rFonts w:ascii="Times New Roman" w:hAnsi="Times New Roman"/>
                <w:b/>
                <w:sz w:val="20"/>
                <w:szCs w:val="20"/>
              </w:rPr>
              <w:t>Заказчик</w:t>
            </w:r>
            <w:r w:rsidR="000B615A">
              <w:rPr>
                <w:rFonts w:ascii="Times New Roman" w:hAnsi="Times New Roman"/>
                <w:b/>
                <w:sz w:val="20"/>
                <w:szCs w:val="20"/>
              </w:rPr>
              <w:t xml:space="preserve">                                                                                                   </w:t>
            </w:r>
          </w:p>
          <w:p w:rsidR="000946E3" w:rsidRPr="00A126E4" w:rsidRDefault="006E4455" w:rsidP="000946E3">
            <w:pPr>
              <w:pStyle w:val="ConsPlusNormal"/>
              <w:ind w:firstLine="0"/>
              <w:jc w:val="both"/>
              <w:rPr>
                <w:rFonts w:ascii="Times New Roman" w:hAnsi="Times New Roman"/>
              </w:rPr>
            </w:pPr>
            <w:r>
              <w:rPr>
                <w:rFonts w:ascii="Times New Roman" w:hAnsi="Times New Roman"/>
              </w:rPr>
              <w:t xml:space="preserve">Директор </w:t>
            </w:r>
          </w:p>
          <w:p w:rsidR="00F17B4C" w:rsidRPr="00F17B4C" w:rsidRDefault="00F17B4C" w:rsidP="008739DE">
            <w:pPr>
              <w:pStyle w:val="ConsPlusNormal"/>
              <w:ind w:firstLine="0"/>
              <w:jc w:val="both"/>
              <w:rPr>
                <w:rFonts w:ascii="Times New Roman" w:hAnsi="Times New Roman"/>
                <w:b/>
                <w:sz w:val="20"/>
                <w:szCs w:val="20"/>
              </w:rPr>
            </w:pPr>
          </w:p>
        </w:tc>
        <w:tc>
          <w:tcPr>
            <w:tcW w:w="4956" w:type="dxa"/>
          </w:tcPr>
          <w:p w:rsidR="00F17B4C" w:rsidRPr="00F17B4C" w:rsidRDefault="000B615A" w:rsidP="008739DE">
            <w:pPr>
              <w:pStyle w:val="ConsPlusNormal"/>
              <w:ind w:firstLine="0"/>
              <w:jc w:val="both"/>
              <w:rPr>
                <w:rFonts w:ascii="Times New Roman" w:hAnsi="Times New Roman"/>
                <w:b/>
                <w:sz w:val="20"/>
                <w:szCs w:val="20"/>
              </w:rPr>
            </w:pPr>
            <w:r>
              <w:rPr>
                <w:rFonts w:ascii="Times New Roman" w:hAnsi="Times New Roman"/>
                <w:b/>
                <w:sz w:val="20"/>
                <w:szCs w:val="20"/>
              </w:rPr>
              <w:t xml:space="preserve">                             </w:t>
            </w:r>
            <w:r w:rsidR="00F17B4C" w:rsidRPr="00F17B4C">
              <w:rPr>
                <w:rFonts w:ascii="Times New Roman" w:hAnsi="Times New Roman"/>
                <w:b/>
                <w:sz w:val="20"/>
                <w:szCs w:val="20"/>
              </w:rPr>
              <w:t>Поставщик</w:t>
            </w:r>
          </w:p>
          <w:p w:rsidR="004D1A51" w:rsidRPr="008739DE" w:rsidRDefault="000B615A" w:rsidP="008739DE">
            <w:pPr>
              <w:pStyle w:val="ConsPlusNormal"/>
              <w:ind w:firstLine="0"/>
              <w:jc w:val="both"/>
              <w:rPr>
                <w:rFonts w:ascii="Times New Roman" w:hAnsi="Times New Roman"/>
                <w:sz w:val="20"/>
                <w:szCs w:val="20"/>
              </w:rPr>
            </w:pPr>
            <w:r>
              <w:rPr>
                <w:rFonts w:ascii="Times New Roman" w:hAnsi="Times New Roman"/>
                <w:sz w:val="20"/>
                <w:szCs w:val="20"/>
              </w:rPr>
              <w:t xml:space="preserve">                             </w:t>
            </w:r>
            <w:r w:rsidR="00CD1854">
              <w:rPr>
                <w:rFonts w:ascii="Times New Roman" w:hAnsi="Times New Roman"/>
                <w:sz w:val="20"/>
                <w:szCs w:val="20"/>
              </w:rPr>
              <w:t>Индивидуальный предприниматель</w:t>
            </w:r>
          </w:p>
        </w:tc>
      </w:tr>
      <w:tr w:rsidR="004D1A51" w:rsidRPr="008739DE" w:rsidTr="008739DE">
        <w:tc>
          <w:tcPr>
            <w:tcW w:w="4955" w:type="dxa"/>
          </w:tcPr>
          <w:p w:rsidR="0039034C" w:rsidRPr="008739DE" w:rsidRDefault="0039034C" w:rsidP="008739DE">
            <w:pPr>
              <w:pStyle w:val="ConsPlusNormal"/>
              <w:ind w:firstLine="0"/>
              <w:jc w:val="both"/>
              <w:rPr>
                <w:rFonts w:ascii="Times New Roman" w:hAnsi="Times New Roman"/>
                <w:sz w:val="20"/>
                <w:szCs w:val="20"/>
              </w:rPr>
            </w:pPr>
          </w:p>
        </w:tc>
        <w:tc>
          <w:tcPr>
            <w:tcW w:w="4956" w:type="dxa"/>
          </w:tcPr>
          <w:p w:rsidR="0039034C" w:rsidRDefault="0039034C" w:rsidP="008739DE">
            <w:pPr>
              <w:pStyle w:val="ConsPlusNormal"/>
              <w:ind w:firstLine="0"/>
              <w:jc w:val="both"/>
              <w:rPr>
                <w:rFonts w:ascii="Times New Roman" w:hAnsi="Times New Roman"/>
                <w:sz w:val="20"/>
                <w:szCs w:val="20"/>
              </w:rPr>
            </w:pPr>
          </w:p>
          <w:p w:rsidR="00CD1854" w:rsidRPr="008739DE" w:rsidRDefault="00CD1854" w:rsidP="008739DE">
            <w:pPr>
              <w:pStyle w:val="ConsPlusNormal"/>
              <w:ind w:firstLine="0"/>
              <w:jc w:val="both"/>
              <w:rPr>
                <w:rFonts w:ascii="Times New Roman" w:hAnsi="Times New Roman"/>
                <w:sz w:val="20"/>
                <w:szCs w:val="20"/>
              </w:rPr>
            </w:pPr>
          </w:p>
        </w:tc>
      </w:tr>
      <w:tr w:rsidR="004D1A51" w:rsidRPr="008739DE" w:rsidTr="008739DE">
        <w:tc>
          <w:tcPr>
            <w:tcW w:w="4955" w:type="dxa"/>
          </w:tcPr>
          <w:p w:rsidR="004D1A51" w:rsidRPr="008739DE" w:rsidRDefault="004D1A51" w:rsidP="00D75BDD">
            <w:pPr>
              <w:pStyle w:val="ConsPlusNormal"/>
              <w:ind w:firstLine="0"/>
              <w:jc w:val="both"/>
              <w:rPr>
                <w:rFonts w:ascii="Times New Roman" w:hAnsi="Times New Roman"/>
                <w:sz w:val="20"/>
                <w:szCs w:val="20"/>
              </w:rPr>
            </w:pPr>
            <w:r w:rsidRPr="008739DE">
              <w:rPr>
                <w:rFonts w:ascii="Times New Roman" w:hAnsi="Times New Roman"/>
                <w:sz w:val="20"/>
                <w:szCs w:val="20"/>
              </w:rPr>
              <w:t>_________</w:t>
            </w:r>
            <w:r w:rsidR="000946E3">
              <w:rPr>
                <w:rFonts w:ascii="Times New Roman" w:hAnsi="Times New Roman"/>
                <w:sz w:val="20"/>
                <w:szCs w:val="20"/>
              </w:rPr>
              <w:t xml:space="preserve">________       </w:t>
            </w:r>
            <w:proofErr w:type="spellStart"/>
            <w:r w:rsidR="00D75BDD">
              <w:rPr>
                <w:rFonts w:ascii="Times New Roman" w:hAnsi="Times New Roman"/>
              </w:rPr>
              <w:t>В.И.Архипкина</w:t>
            </w:r>
            <w:proofErr w:type="spellEnd"/>
          </w:p>
        </w:tc>
        <w:tc>
          <w:tcPr>
            <w:tcW w:w="4956" w:type="dxa"/>
          </w:tcPr>
          <w:p w:rsidR="004D1A51" w:rsidRPr="008739DE" w:rsidRDefault="000946E3" w:rsidP="000946E3">
            <w:pPr>
              <w:pStyle w:val="ConsPlusNormal"/>
              <w:ind w:firstLine="0"/>
              <w:jc w:val="both"/>
              <w:rPr>
                <w:rFonts w:ascii="Times New Roman" w:hAnsi="Times New Roman"/>
                <w:sz w:val="20"/>
                <w:szCs w:val="20"/>
              </w:rPr>
            </w:pPr>
            <w:r>
              <w:rPr>
                <w:rFonts w:ascii="Times New Roman" w:hAnsi="Times New Roman"/>
                <w:sz w:val="20"/>
                <w:szCs w:val="20"/>
              </w:rPr>
              <w:t xml:space="preserve">                                </w:t>
            </w:r>
            <w:r w:rsidR="004D1A51" w:rsidRPr="008739DE">
              <w:rPr>
                <w:rFonts w:ascii="Times New Roman" w:hAnsi="Times New Roman"/>
                <w:sz w:val="20"/>
                <w:szCs w:val="20"/>
              </w:rPr>
              <w:t xml:space="preserve">___________ </w:t>
            </w:r>
            <w:r>
              <w:rPr>
                <w:rFonts w:ascii="Times New Roman" w:hAnsi="Times New Roman"/>
                <w:sz w:val="20"/>
                <w:szCs w:val="20"/>
              </w:rPr>
              <w:t xml:space="preserve">         </w:t>
            </w:r>
            <w:r w:rsidR="00CD1854">
              <w:rPr>
                <w:rFonts w:ascii="Times New Roman" w:hAnsi="Times New Roman"/>
                <w:sz w:val="20"/>
                <w:szCs w:val="20"/>
              </w:rPr>
              <w:t>Я</w:t>
            </w:r>
            <w:r w:rsidR="004D1A51" w:rsidRPr="008739DE">
              <w:rPr>
                <w:rFonts w:ascii="Times New Roman" w:hAnsi="Times New Roman"/>
                <w:sz w:val="20"/>
                <w:szCs w:val="20"/>
              </w:rPr>
              <w:t>.</w:t>
            </w:r>
            <w:r w:rsidR="00CD1854">
              <w:rPr>
                <w:rFonts w:ascii="Times New Roman" w:hAnsi="Times New Roman"/>
                <w:sz w:val="20"/>
                <w:szCs w:val="20"/>
              </w:rPr>
              <w:t>Д</w:t>
            </w:r>
            <w:r w:rsidR="004D1A51" w:rsidRPr="008739DE">
              <w:rPr>
                <w:rFonts w:ascii="Times New Roman" w:hAnsi="Times New Roman"/>
                <w:sz w:val="20"/>
                <w:szCs w:val="20"/>
              </w:rPr>
              <w:t xml:space="preserve">. </w:t>
            </w:r>
            <w:r w:rsidR="00CD1854">
              <w:rPr>
                <w:rFonts w:ascii="Times New Roman" w:hAnsi="Times New Roman"/>
                <w:sz w:val="20"/>
                <w:szCs w:val="20"/>
              </w:rPr>
              <w:t>Ковалев</w:t>
            </w:r>
          </w:p>
        </w:tc>
      </w:tr>
    </w:tbl>
    <w:p w:rsidR="00B21CEB" w:rsidRPr="008739DE" w:rsidRDefault="00B21CEB" w:rsidP="00B21CEB">
      <w:pPr>
        <w:pStyle w:val="ConsPlusNormal"/>
        <w:ind w:firstLine="0"/>
        <w:jc w:val="both"/>
        <w:rPr>
          <w:rFonts w:ascii="Times New Roman" w:hAnsi="Times New Roman"/>
          <w:sz w:val="20"/>
          <w:szCs w:val="20"/>
        </w:rPr>
        <w:sectPr w:rsidR="00B21CEB" w:rsidRPr="008739DE" w:rsidSect="0000622C">
          <w:pgSz w:w="16838" w:h="11906" w:orient="landscape"/>
          <w:pgMar w:top="0" w:right="1134" w:bottom="851" w:left="1134" w:header="709" w:footer="709" w:gutter="0"/>
          <w:cols w:space="708"/>
          <w:docGrid w:linePitch="360"/>
        </w:sectPr>
      </w:pPr>
    </w:p>
    <w:p w:rsidR="00B21CEB" w:rsidRPr="008739DE" w:rsidRDefault="00B21CEB" w:rsidP="00B21CEB">
      <w:pPr>
        <w:pStyle w:val="ConsPlusNormal"/>
        <w:pageBreakBefore/>
        <w:ind w:firstLine="0"/>
        <w:jc w:val="right"/>
        <w:outlineLvl w:val="0"/>
        <w:rPr>
          <w:rFonts w:ascii="Times New Roman" w:hAnsi="Times New Roman"/>
          <w:sz w:val="20"/>
          <w:szCs w:val="20"/>
        </w:rPr>
      </w:pPr>
      <w:r w:rsidRPr="008739DE">
        <w:rPr>
          <w:rFonts w:ascii="Times New Roman" w:hAnsi="Times New Roman"/>
          <w:sz w:val="20"/>
          <w:szCs w:val="20"/>
        </w:rPr>
        <w:lastRenderedPageBreak/>
        <w:t>Приложение № 2</w:t>
      </w:r>
    </w:p>
    <w:p w:rsidR="00B21CEB" w:rsidRPr="008739DE" w:rsidRDefault="00B21CEB" w:rsidP="00B21CEB">
      <w:pPr>
        <w:pStyle w:val="ConsPlusNormal"/>
        <w:jc w:val="right"/>
        <w:rPr>
          <w:rFonts w:ascii="Times New Roman" w:hAnsi="Times New Roman"/>
          <w:sz w:val="20"/>
          <w:szCs w:val="20"/>
        </w:rPr>
      </w:pPr>
      <w:r w:rsidRPr="008739DE">
        <w:rPr>
          <w:rFonts w:ascii="Times New Roman" w:hAnsi="Times New Roman"/>
          <w:sz w:val="20"/>
          <w:szCs w:val="20"/>
        </w:rPr>
        <w:t>к Контракту</w:t>
      </w:r>
    </w:p>
    <w:p w:rsidR="00B21CEB" w:rsidRPr="008739DE" w:rsidRDefault="00B21CEB" w:rsidP="00B21CEB">
      <w:pPr>
        <w:pStyle w:val="ConsPlusNormal"/>
        <w:jc w:val="right"/>
        <w:rPr>
          <w:rFonts w:ascii="Times New Roman" w:hAnsi="Times New Roman"/>
          <w:sz w:val="20"/>
          <w:szCs w:val="20"/>
        </w:rPr>
      </w:pPr>
      <w:r w:rsidRPr="008676EB">
        <w:rPr>
          <w:rFonts w:ascii="Times New Roman" w:hAnsi="Times New Roman"/>
          <w:sz w:val="20"/>
          <w:szCs w:val="20"/>
        </w:rPr>
        <w:t>от "</w:t>
      </w:r>
      <w:r w:rsidR="00147B78">
        <w:rPr>
          <w:rFonts w:ascii="Times New Roman" w:hAnsi="Times New Roman"/>
          <w:sz w:val="20"/>
          <w:szCs w:val="20"/>
        </w:rPr>
        <w:t>09</w:t>
      </w:r>
      <w:r w:rsidR="00B8144C">
        <w:rPr>
          <w:rFonts w:ascii="Times New Roman" w:hAnsi="Times New Roman"/>
          <w:sz w:val="20"/>
          <w:szCs w:val="20"/>
        </w:rPr>
        <w:t xml:space="preserve"> </w:t>
      </w:r>
      <w:r w:rsidR="007E61F7" w:rsidRPr="008676EB">
        <w:rPr>
          <w:rFonts w:ascii="Times New Roman" w:hAnsi="Times New Roman"/>
          <w:sz w:val="20"/>
          <w:szCs w:val="20"/>
        </w:rPr>
        <w:t xml:space="preserve">" </w:t>
      </w:r>
      <w:r w:rsidR="00147B78">
        <w:rPr>
          <w:rFonts w:ascii="Times New Roman" w:hAnsi="Times New Roman"/>
          <w:sz w:val="20"/>
          <w:szCs w:val="20"/>
        </w:rPr>
        <w:t>января</w:t>
      </w:r>
      <w:r w:rsidR="007E61F7" w:rsidRPr="008676EB">
        <w:rPr>
          <w:rFonts w:ascii="Times New Roman" w:hAnsi="Times New Roman"/>
          <w:sz w:val="20"/>
          <w:szCs w:val="20"/>
        </w:rPr>
        <w:t xml:space="preserve"> 202</w:t>
      </w:r>
      <w:r w:rsidR="00147B78">
        <w:rPr>
          <w:rFonts w:ascii="Times New Roman" w:hAnsi="Times New Roman"/>
          <w:sz w:val="20"/>
          <w:szCs w:val="20"/>
        </w:rPr>
        <w:t>3</w:t>
      </w:r>
      <w:r w:rsidRPr="008676EB">
        <w:rPr>
          <w:rFonts w:ascii="Times New Roman" w:hAnsi="Times New Roman"/>
          <w:sz w:val="20"/>
          <w:szCs w:val="20"/>
        </w:rPr>
        <w:t xml:space="preserve"> г. №</w:t>
      </w:r>
      <w:r w:rsidR="00CD1854" w:rsidRPr="008676EB">
        <w:rPr>
          <w:rFonts w:ascii="Times New Roman" w:hAnsi="Times New Roman"/>
          <w:sz w:val="20"/>
          <w:szCs w:val="20"/>
        </w:rPr>
        <w:t xml:space="preserve"> </w:t>
      </w:r>
      <w:r w:rsidR="00147B78">
        <w:rPr>
          <w:rFonts w:ascii="Times New Roman" w:hAnsi="Times New Roman"/>
          <w:sz w:val="20"/>
          <w:szCs w:val="20"/>
        </w:rPr>
        <w:t>3</w:t>
      </w:r>
    </w:p>
    <w:p w:rsidR="00B21CEB" w:rsidRPr="008739DE" w:rsidRDefault="00B21CEB" w:rsidP="00B21CEB">
      <w:pPr>
        <w:pStyle w:val="ConsPlusNormal"/>
        <w:jc w:val="both"/>
        <w:rPr>
          <w:rFonts w:ascii="Times New Roman" w:hAnsi="Times New Roman"/>
          <w:sz w:val="20"/>
          <w:szCs w:val="20"/>
        </w:rPr>
      </w:pPr>
    </w:p>
    <w:p w:rsidR="00B21CEB" w:rsidRPr="008739DE" w:rsidRDefault="00B21CEB" w:rsidP="00B21CEB">
      <w:pPr>
        <w:pStyle w:val="ConsPlusNormal"/>
        <w:jc w:val="center"/>
        <w:rPr>
          <w:rFonts w:ascii="Times New Roman" w:hAnsi="Times New Roman"/>
          <w:sz w:val="20"/>
          <w:szCs w:val="20"/>
        </w:rPr>
      </w:pPr>
      <w:bookmarkStart w:id="23" w:name="P367"/>
      <w:bookmarkEnd w:id="23"/>
      <w:r w:rsidRPr="008739DE">
        <w:rPr>
          <w:rFonts w:ascii="Times New Roman" w:hAnsi="Times New Roman"/>
          <w:sz w:val="20"/>
          <w:szCs w:val="20"/>
        </w:rPr>
        <w:t>ТЕХНИЧЕСКОЕ ЗАДАНИЕ</w:t>
      </w:r>
    </w:p>
    <w:p w:rsidR="00CC1407" w:rsidRDefault="00CC1407" w:rsidP="006B63DF">
      <w:pPr>
        <w:pStyle w:val="ConsPlusNormal"/>
        <w:jc w:val="center"/>
        <w:rPr>
          <w:rFonts w:ascii="Times New Roman" w:hAnsi="Times New Roman"/>
          <w:b/>
          <w:bCs/>
          <w:sz w:val="20"/>
          <w:szCs w:val="20"/>
        </w:rPr>
      </w:pPr>
    </w:p>
    <w:tbl>
      <w:tblPr>
        <w:tblW w:w="17060" w:type="dxa"/>
        <w:tblLook w:val="04A0" w:firstRow="1" w:lastRow="0" w:firstColumn="1" w:lastColumn="0" w:noHBand="0" w:noVBand="1"/>
      </w:tblPr>
      <w:tblGrid>
        <w:gridCol w:w="640"/>
        <w:gridCol w:w="5200"/>
        <w:gridCol w:w="6460"/>
        <w:gridCol w:w="840"/>
        <w:gridCol w:w="1040"/>
        <w:gridCol w:w="960"/>
        <w:gridCol w:w="960"/>
        <w:gridCol w:w="960"/>
      </w:tblGrid>
      <w:tr w:rsidR="00147B78" w:rsidRPr="00147B78" w:rsidTr="00147B78">
        <w:trPr>
          <w:trHeight w:val="702"/>
        </w:trPr>
        <w:tc>
          <w:tcPr>
            <w:tcW w:w="14180" w:type="dxa"/>
            <w:gridSpan w:val="5"/>
            <w:tcBorders>
              <w:top w:val="nil"/>
              <w:left w:val="single" w:sz="4" w:space="0" w:color="auto"/>
              <w:bottom w:val="single" w:sz="4" w:space="0" w:color="auto"/>
              <w:right w:val="single" w:sz="4" w:space="0" w:color="auto"/>
            </w:tcBorders>
            <w:shd w:val="clear" w:color="auto" w:fill="auto"/>
            <w:vAlign w:val="center"/>
            <w:hideMark/>
          </w:tcPr>
          <w:p w:rsidR="00147B78" w:rsidRPr="00147B78" w:rsidRDefault="00147B78" w:rsidP="00147B78">
            <w:pPr>
              <w:spacing w:after="0" w:line="240" w:lineRule="auto"/>
              <w:jc w:val="center"/>
              <w:rPr>
                <w:rFonts w:ascii="Times New Roman" w:hAnsi="Times New Roman"/>
                <w:b/>
                <w:bCs/>
                <w:sz w:val="20"/>
                <w:szCs w:val="20"/>
                <w:lang w:eastAsia="ru-RU"/>
              </w:rPr>
            </w:pPr>
            <w:r w:rsidRPr="00147B78">
              <w:rPr>
                <w:rFonts w:ascii="Times New Roman" w:hAnsi="Times New Roman"/>
                <w:b/>
                <w:bCs/>
                <w:sz w:val="20"/>
                <w:szCs w:val="20"/>
                <w:lang w:eastAsia="ru-RU"/>
              </w:rPr>
              <w:t>На поставку продуктов питания</w:t>
            </w:r>
            <w:r w:rsidRPr="00147B78">
              <w:rPr>
                <w:rFonts w:ascii="Times New Roman" w:hAnsi="Times New Roman"/>
                <w:sz w:val="20"/>
                <w:szCs w:val="20"/>
                <w:lang w:eastAsia="ru-RU"/>
              </w:rPr>
              <w:t xml:space="preserve"> </w:t>
            </w:r>
            <w:r w:rsidRPr="00147B78">
              <w:rPr>
                <w:rFonts w:ascii="Times New Roman" w:hAnsi="Times New Roman"/>
                <w:b/>
                <w:bCs/>
                <w:sz w:val="20"/>
                <w:szCs w:val="20"/>
                <w:lang w:eastAsia="ru-RU"/>
              </w:rPr>
              <w:t>для детей в МБОУ «</w:t>
            </w:r>
            <w:proofErr w:type="spellStart"/>
            <w:r w:rsidRPr="00147B78">
              <w:rPr>
                <w:rFonts w:ascii="Times New Roman" w:hAnsi="Times New Roman"/>
                <w:b/>
                <w:bCs/>
                <w:sz w:val="20"/>
                <w:szCs w:val="20"/>
                <w:lang w:eastAsia="ru-RU"/>
              </w:rPr>
              <w:t>Корневская</w:t>
            </w:r>
            <w:proofErr w:type="spellEnd"/>
            <w:r w:rsidRPr="00147B78">
              <w:rPr>
                <w:rFonts w:ascii="Times New Roman" w:hAnsi="Times New Roman"/>
                <w:b/>
                <w:bCs/>
                <w:sz w:val="20"/>
                <w:szCs w:val="20"/>
                <w:lang w:eastAsia="ru-RU"/>
              </w:rPr>
              <w:t xml:space="preserve"> СОШ» </w:t>
            </w:r>
            <w:proofErr w:type="spellStart"/>
            <w:r w:rsidRPr="00147B78">
              <w:rPr>
                <w:rFonts w:ascii="Times New Roman" w:hAnsi="Times New Roman"/>
                <w:b/>
                <w:bCs/>
                <w:sz w:val="20"/>
                <w:szCs w:val="20"/>
                <w:lang w:eastAsia="ru-RU"/>
              </w:rPr>
              <w:t>Скопинского</w:t>
            </w:r>
            <w:proofErr w:type="spellEnd"/>
            <w:r w:rsidRPr="00147B78">
              <w:rPr>
                <w:rFonts w:ascii="Times New Roman" w:hAnsi="Times New Roman"/>
                <w:b/>
                <w:bCs/>
                <w:sz w:val="20"/>
                <w:szCs w:val="20"/>
                <w:lang w:eastAsia="ru-RU"/>
              </w:rPr>
              <w:t xml:space="preserve"> муниципального района Рязанской области.</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b/>
                <w:bCs/>
                <w:sz w:val="20"/>
                <w:szCs w:val="20"/>
                <w:lang w:eastAsia="ru-RU"/>
              </w:rPr>
            </w:pP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240"/>
        </w:trPr>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 п/п</w:t>
            </w:r>
          </w:p>
        </w:tc>
        <w:tc>
          <w:tcPr>
            <w:tcW w:w="5200" w:type="dxa"/>
            <w:vMerge w:val="restart"/>
            <w:tcBorders>
              <w:top w:val="nil"/>
              <w:left w:val="single" w:sz="4" w:space="0" w:color="auto"/>
              <w:bottom w:val="single" w:sz="4" w:space="0" w:color="000000"/>
              <w:right w:val="single" w:sz="4" w:space="0" w:color="auto"/>
            </w:tcBorders>
            <w:shd w:val="clear" w:color="auto" w:fill="auto"/>
            <w:vAlign w:val="center"/>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Наименование товара</w:t>
            </w:r>
          </w:p>
        </w:tc>
        <w:tc>
          <w:tcPr>
            <w:tcW w:w="6460" w:type="dxa"/>
            <w:vMerge w:val="restart"/>
            <w:tcBorders>
              <w:top w:val="nil"/>
              <w:left w:val="single" w:sz="4" w:space="0" w:color="auto"/>
              <w:bottom w:val="single" w:sz="4" w:space="0" w:color="000000"/>
              <w:right w:val="single" w:sz="4" w:space="0" w:color="auto"/>
            </w:tcBorders>
            <w:shd w:val="clear" w:color="auto" w:fill="auto"/>
            <w:vAlign w:val="center"/>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Функциональные, технические, качественные, эксплуатационные характеристики</w:t>
            </w:r>
            <w:r w:rsidRPr="00147B78">
              <w:rPr>
                <w:rFonts w:ascii="Times New Roman" w:hAnsi="Times New Roman"/>
                <w:sz w:val="18"/>
                <w:szCs w:val="18"/>
                <w:lang w:eastAsia="ru-RU"/>
              </w:rPr>
              <w:br/>
              <w:t>объекта закупки, а также показатели, позволяющие определить соответствие</w:t>
            </w:r>
            <w:r w:rsidRPr="00147B78">
              <w:rPr>
                <w:rFonts w:ascii="Times New Roman" w:hAnsi="Times New Roman"/>
                <w:sz w:val="18"/>
                <w:szCs w:val="18"/>
                <w:lang w:eastAsia="ru-RU"/>
              </w:rPr>
              <w:br/>
              <w:t>закупаемых товаров установленным требованиям</w:t>
            </w:r>
          </w:p>
        </w:tc>
        <w:tc>
          <w:tcPr>
            <w:tcW w:w="840" w:type="dxa"/>
            <w:vMerge w:val="restart"/>
            <w:tcBorders>
              <w:top w:val="nil"/>
              <w:left w:val="single" w:sz="4" w:space="0" w:color="auto"/>
              <w:bottom w:val="single" w:sz="4" w:space="0" w:color="000000"/>
              <w:right w:val="single" w:sz="4" w:space="0" w:color="auto"/>
            </w:tcBorders>
            <w:shd w:val="clear" w:color="auto" w:fill="auto"/>
            <w:vAlign w:val="center"/>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Ед. изм.</w:t>
            </w:r>
          </w:p>
        </w:tc>
        <w:tc>
          <w:tcPr>
            <w:tcW w:w="1040" w:type="dxa"/>
            <w:vMerge w:val="restart"/>
            <w:tcBorders>
              <w:top w:val="nil"/>
              <w:left w:val="single" w:sz="4" w:space="0" w:color="auto"/>
              <w:bottom w:val="single" w:sz="4" w:space="0" w:color="000000"/>
              <w:right w:val="single" w:sz="4" w:space="0" w:color="auto"/>
            </w:tcBorders>
            <w:shd w:val="clear" w:color="auto" w:fill="auto"/>
            <w:vAlign w:val="center"/>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Кол-во</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240"/>
        </w:trPr>
        <w:tc>
          <w:tcPr>
            <w:tcW w:w="640" w:type="dxa"/>
            <w:vMerge/>
            <w:tcBorders>
              <w:top w:val="nil"/>
              <w:left w:val="single" w:sz="4" w:space="0" w:color="auto"/>
              <w:bottom w:val="single" w:sz="4" w:space="0" w:color="000000"/>
              <w:right w:val="single" w:sz="4" w:space="0" w:color="auto"/>
            </w:tcBorders>
            <w:vAlign w:val="center"/>
            <w:hideMark/>
          </w:tcPr>
          <w:p w:rsidR="00147B78" w:rsidRPr="00147B78" w:rsidRDefault="00147B78" w:rsidP="00147B78">
            <w:pPr>
              <w:spacing w:after="0" w:line="240" w:lineRule="auto"/>
              <w:rPr>
                <w:rFonts w:ascii="Times New Roman" w:hAnsi="Times New Roman"/>
                <w:sz w:val="18"/>
                <w:szCs w:val="18"/>
                <w:lang w:eastAsia="ru-RU"/>
              </w:rPr>
            </w:pPr>
          </w:p>
        </w:tc>
        <w:tc>
          <w:tcPr>
            <w:tcW w:w="5200" w:type="dxa"/>
            <w:vMerge/>
            <w:tcBorders>
              <w:top w:val="nil"/>
              <w:left w:val="single" w:sz="4" w:space="0" w:color="auto"/>
              <w:bottom w:val="single" w:sz="4" w:space="0" w:color="000000"/>
              <w:right w:val="single" w:sz="4" w:space="0" w:color="auto"/>
            </w:tcBorders>
            <w:vAlign w:val="center"/>
            <w:hideMark/>
          </w:tcPr>
          <w:p w:rsidR="00147B78" w:rsidRPr="00147B78" w:rsidRDefault="00147B78" w:rsidP="00147B78">
            <w:pPr>
              <w:spacing w:after="0" w:line="240" w:lineRule="auto"/>
              <w:rPr>
                <w:rFonts w:ascii="Times New Roman" w:hAnsi="Times New Roman"/>
                <w:sz w:val="18"/>
                <w:szCs w:val="18"/>
                <w:lang w:eastAsia="ru-RU"/>
              </w:rPr>
            </w:pPr>
          </w:p>
        </w:tc>
        <w:tc>
          <w:tcPr>
            <w:tcW w:w="6460" w:type="dxa"/>
            <w:vMerge/>
            <w:tcBorders>
              <w:top w:val="nil"/>
              <w:left w:val="single" w:sz="4" w:space="0" w:color="auto"/>
              <w:bottom w:val="single" w:sz="4" w:space="0" w:color="000000"/>
              <w:right w:val="single" w:sz="4" w:space="0" w:color="auto"/>
            </w:tcBorders>
            <w:vAlign w:val="center"/>
            <w:hideMark/>
          </w:tcPr>
          <w:p w:rsidR="00147B78" w:rsidRPr="00147B78" w:rsidRDefault="00147B78" w:rsidP="00147B78">
            <w:pPr>
              <w:spacing w:after="0" w:line="240" w:lineRule="auto"/>
              <w:rPr>
                <w:rFonts w:ascii="Times New Roman" w:hAnsi="Times New Roman"/>
                <w:sz w:val="18"/>
                <w:szCs w:val="18"/>
                <w:lang w:eastAsia="ru-RU"/>
              </w:rPr>
            </w:pPr>
          </w:p>
        </w:tc>
        <w:tc>
          <w:tcPr>
            <w:tcW w:w="840" w:type="dxa"/>
            <w:vMerge/>
            <w:tcBorders>
              <w:top w:val="nil"/>
              <w:left w:val="single" w:sz="4" w:space="0" w:color="auto"/>
              <w:bottom w:val="single" w:sz="4" w:space="0" w:color="000000"/>
              <w:right w:val="single" w:sz="4" w:space="0" w:color="auto"/>
            </w:tcBorders>
            <w:vAlign w:val="center"/>
            <w:hideMark/>
          </w:tcPr>
          <w:p w:rsidR="00147B78" w:rsidRPr="00147B78" w:rsidRDefault="00147B78" w:rsidP="00147B78">
            <w:pPr>
              <w:spacing w:after="0" w:line="240" w:lineRule="auto"/>
              <w:rPr>
                <w:rFonts w:ascii="Times New Roman" w:hAnsi="Times New Roman"/>
                <w:sz w:val="18"/>
                <w:szCs w:val="18"/>
                <w:lang w:eastAsia="ru-RU"/>
              </w:rPr>
            </w:pPr>
          </w:p>
        </w:tc>
        <w:tc>
          <w:tcPr>
            <w:tcW w:w="1040" w:type="dxa"/>
            <w:vMerge/>
            <w:tcBorders>
              <w:top w:val="nil"/>
              <w:left w:val="single" w:sz="4" w:space="0" w:color="auto"/>
              <w:bottom w:val="single" w:sz="4" w:space="0" w:color="000000"/>
              <w:right w:val="single" w:sz="4" w:space="0" w:color="auto"/>
            </w:tcBorders>
            <w:vAlign w:val="center"/>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Сахарный песок</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33222-2015 «Сахар белый. Технические условия (с Поправкой)». </w:t>
            </w:r>
            <w:proofErr w:type="spellStart"/>
            <w:proofErr w:type="gramStart"/>
            <w:r w:rsidRPr="00147B78">
              <w:rPr>
                <w:rFonts w:ascii="Times New Roman" w:hAnsi="Times New Roman"/>
                <w:sz w:val="18"/>
                <w:szCs w:val="18"/>
                <w:lang w:eastAsia="ru-RU"/>
              </w:rPr>
              <w:t>Сладкий,без</w:t>
            </w:r>
            <w:proofErr w:type="spellEnd"/>
            <w:proofErr w:type="gramEnd"/>
            <w:r w:rsidRPr="00147B78">
              <w:rPr>
                <w:rFonts w:ascii="Times New Roman" w:hAnsi="Times New Roman"/>
                <w:sz w:val="18"/>
                <w:szCs w:val="18"/>
                <w:lang w:eastAsia="ru-RU"/>
              </w:rPr>
              <w:t xml:space="preserve"> посторонних привкуса и запаха, сыпучий, цвет белый или белый с желтоватым оттенком, крупинки мелкие, однородные, без постороннего запаха. Категория экстра/ТС1/ТС2/ТС3. Товар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100,00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Макаронные </w:t>
            </w:r>
            <w:proofErr w:type="gramStart"/>
            <w:r w:rsidRPr="00147B78">
              <w:rPr>
                <w:rFonts w:ascii="Times New Roman" w:hAnsi="Times New Roman"/>
                <w:sz w:val="18"/>
                <w:szCs w:val="18"/>
                <w:lang w:eastAsia="ru-RU"/>
              </w:rPr>
              <w:t>изделия(</w:t>
            </w:r>
            <w:proofErr w:type="gramEnd"/>
            <w:r w:rsidRPr="00147B78">
              <w:rPr>
                <w:rFonts w:ascii="Times New Roman" w:hAnsi="Times New Roman"/>
                <w:sz w:val="18"/>
                <w:szCs w:val="18"/>
                <w:lang w:eastAsia="ru-RU"/>
              </w:rPr>
              <w:t>вермишель, рожки)</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gramStart"/>
            <w:r w:rsidRPr="00147B78">
              <w:rPr>
                <w:rFonts w:ascii="Times New Roman" w:hAnsi="Times New Roman"/>
                <w:sz w:val="18"/>
                <w:szCs w:val="18"/>
                <w:lang w:eastAsia="ru-RU"/>
              </w:rPr>
              <w:t>ГОСТ  31743</w:t>
            </w:r>
            <w:proofErr w:type="gramEnd"/>
            <w:r w:rsidRPr="00147B78">
              <w:rPr>
                <w:rFonts w:ascii="Times New Roman" w:hAnsi="Times New Roman"/>
                <w:sz w:val="18"/>
                <w:szCs w:val="18"/>
                <w:lang w:eastAsia="ru-RU"/>
              </w:rPr>
              <w:t xml:space="preserve">-2012 «Изделия макаронные. Общие ТУ». Макаронные изделия группы А, изготовленные из твёрдых сортов </w:t>
            </w:r>
            <w:proofErr w:type="spellStart"/>
            <w:r w:rsidRPr="00147B78">
              <w:rPr>
                <w:rFonts w:ascii="Times New Roman" w:hAnsi="Times New Roman"/>
                <w:sz w:val="18"/>
                <w:szCs w:val="18"/>
                <w:lang w:eastAsia="ru-RU"/>
              </w:rPr>
              <w:t>пшеницы.Сорт</w:t>
            </w:r>
            <w:proofErr w:type="spellEnd"/>
            <w:r w:rsidRPr="00147B78">
              <w:rPr>
                <w:rFonts w:ascii="Times New Roman" w:hAnsi="Times New Roman"/>
                <w:sz w:val="18"/>
                <w:szCs w:val="18"/>
                <w:lang w:eastAsia="ru-RU"/>
              </w:rPr>
              <w:t xml:space="preserve"> </w:t>
            </w:r>
            <w:proofErr w:type="spellStart"/>
            <w:r w:rsidRPr="00147B78">
              <w:rPr>
                <w:rFonts w:ascii="Times New Roman" w:hAnsi="Times New Roman"/>
                <w:sz w:val="18"/>
                <w:szCs w:val="18"/>
                <w:lang w:eastAsia="ru-RU"/>
              </w:rPr>
              <w:t>высший.Товар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xml:space="preserve">, в которой поставляется товар, должна быть целой, без </w:t>
            </w:r>
            <w:proofErr w:type="spellStart"/>
            <w:r w:rsidRPr="00147B78">
              <w:rPr>
                <w:rFonts w:ascii="Times New Roman" w:hAnsi="Times New Roman"/>
                <w:sz w:val="18"/>
                <w:szCs w:val="18"/>
                <w:lang w:eastAsia="ru-RU"/>
              </w:rPr>
              <w:t>повреждений.Товар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100,00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26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3</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Компот смесь из сухофруктов, фас.1,000кг.</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Соответствует ГОСТ 32896-2014.Высший сорт. Сушеные фрукты без косточки, правильной формы со слегка завернутыми краями, одного вида, с неповрежденной кожицей. Без гнилости, загрязнений и зараженности личинками, </w:t>
            </w:r>
            <w:proofErr w:type="gramStart"/>
            <w:r w:rsidRPr="00147B78">
              <w:rPr>
                <w:rFonts w:ascii="Times New Roman" w:hAnsi="Times New Roman"/>
                <w:sz w:val="18"/>
                <w:szCs w:val="18"/>
                <w:lang w:eastAsia="ru-RU"/>
              </w:rPr>
              <w:t>насекомыми  и</w:t>
            </w:r>
            <w:proofErr w:type="gramEnd"/>
            <w:r w:rsidRPr="00147B78">
              <w:rPr>
                <w:rFonts w:ascii="Times New Roman" w:hAnsi="Times New Roman"/>
                <w:sz w:val="18"/>
                <w:szCs w:val="18"/>
                <w:lang w:eastAsia="ru-RU"/>
              </w:rPr>
              <w:t xml:space="preserve"> куколками, без плесени. Сухофрукты должны быть чистые, </w:t>
            </w:r>
            <w:proofErr w:type="spellStart"/>
            <w:r w:rsidRPr="00147B78">
              <w:rPr>
                <w:rFonts w:ascii="Times New Roman" w:hAnsi="Times New Roman"/>
                <w:sz w:val="18"/>
                <w:szCs w:val="18"/>
                <w:lang w:eastAsia="ru-RU"/>
              </w:rPr>
              <w:t>отборные.Цвет</w:t>
            </w:r>
            <w:proofErr w:type="spellEnd"/>
            <w:r w:rsidRPr="00147B78">
              <w:rPr>
                <w:rFonts w:ascii="Times New Roman" w:hAnsi="Times New Roman"/>
                <w:sz w:val="18"/>
                <w:szCs w:val="18"/>
                <w:lang w:eastAsia="ru-RU"/>
              </w:rPr>
              <w:t xml:space="preserve"> сушеных плодов соответствует виду, поверхность чистая, без пятен. Вкус и запах натуральный, свойственный сушеным плодам, без посторонних привкусов и запахов.  Сушеные фрукты не должны иметь признаков спиртового брожения и плесени, видимой не вооруженным </w:t>
            </w:r>
            <w:proofErr w:type="spellStart"/>
            <w:r w:rsidRPr="00147B78">
              <w:rPr>
                <w:rFonts w:ascii="Times New Roman" w:hAnsi="Times New Roman"/>
                <w:sz w:val="18"/>
                <w:szCs w:val="18"/>
                <w:lang w:eastAsia="ru-RU"/>
              </w:rPr>
              <w:t>глазом.Товар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lastRenderedPageBreak/>
              <w:t>4</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Шиповник сушеный</w:t>
            </w:r>
          </w:p>
        </w:tc>
        <w:tc>
          <w:tcPr>
            <w:tcW w:w="64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Соответствует ГОСТ 1994-93. Просушенный, без посторонних примесей и запахов, без следов гнили, порчи.  Без загрязнений и зараженности личинками, </w:t>
            </w:r>
            <w:proofErr w:type="gramStart"/>
            <w:r w:rsidRPr="00147B78">
              <w:rPr>
                <w:rFonts w:ascii="Times New Roman" w:hAnsi="Times New Roman"/>
                <w:sz w:val="18"/>
                <w:szCs w:val="18"/>
                <w:lang w:eastAsia="ru-RU"/>
              </w:rPr>
              <w:t>насекомыми  и</w:t>
            </w:r>
            <w:proofErr w:type="gramEnd"/>
            <w:r w:rsidRPr="00147B78">
              <w:rPr>
                <w:rFonts w:ascii="Times New Roman" w:hAnsi="Times New Roman"/>
                <w:sz w:val="18"/>
                <w:szCs w:val="18"/>
                <w:lang w:eastAsia="ru-RU"/>
              </w:rPr>
              <w:t xml:space="preserve"> куколками, без плесени. Товар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20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5</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Чай черный байховый в ассортименте, фас.0,100кг.</w:t>
            </w:r>
          </w:p>
        </w:tc>
        <w:tc>
          <w:tcPr>
            <w:tcW w:w="6460" w:type="dxa"/>
            <w:tcBorders>
              <w:top w:val="single" w:sz="4" w:space="0" w:color="auto"/>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32573-2013 «Чай черный. Технические условия (с Поправкой)», крупный листовой, </w:t>
            </w:r>
            <w:proofErr w:type="spellStart"/>
            <w:r w:rsidRPr="00147B78">
              <w:rPr>
                <w:rFonts w:ascii="Times New Roman" w:hAnsi="Times New Roman"/>
                <w:sz w:val="18"/>
                <w:szCs w:val="18"/>
                <w:lang w:eastAsia="ru-RU"/>
              </w:rPr>
              <w:t>фасованный.Просушенный</w:t>
            </w:r>
            <w:proofErr w:type="spellEnd"/>
            <w:r w:rsidRPr="00147B78">
              <w:rPr>
                <w:rFonts w:ascii="Times New Roman" w:hAnsi="Times New Roman"/>
                <w:sz w:val="18"/>
                <w:szCs w:val="18"/>
                <w:lang w:eastAsia="ru-RU"/>
              </w:rPr>
              <w:t xml:space="preserve">, без посторонних примесей и запахов, без следов гнили, </w:t>
            </w:r>
            <w:proofErr w:type="spellStart"/>
            <w:r w:rsidRPr="00147B78">
              <w:rPr>
                <w:rFonts w:ascii="Times New Roman" w:hAnsi="Times New Roman"/>
                <w:sz w:val="18"/>
                <w:szCs w:val="18"/>
                <w:lang w:eastAsia="ru-RU"/>
              </w:rPr>
              <w:t>порчи.Товар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92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6</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Кофейный напиток, фас.0,100кг.</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ГОСТ Р 50364-92 «Концентраты пищевые. Напитки кофейные растворимые. ТУ</w:t>
            </w:r>
            <w:proofErr w:type="gramStart"/>
            <w:r w:rsidRPr="00147B78">
              <w:rPr>
                <w:rFonts w:ascii="Times New Roman" w:hAnsi="Times New Roman"/>
                <w:sz w:val="18"/>
                <w:szCs w:val="18"/>
                <w:lang w:eastAsia="ru-RU"/>
              </w:rPr>
              <w:t>»,  Порошкообразный</w:t>
            </w:r>
            <w:proofErr w:type="gramEnd"/>
            <w:r w:rsidRPr="00147B78">
              <w:rPr>
                <w:rFonts w:ascii="Times New Roman" w:hAnsi="Times New Roman"/>
                <w:sz w:val="18"/>
                <w:szCs w:val="18"/>
                <w:lang w:eastAsia="ru-RU"/>
              </w:rPr>
              <w:t xml:space="preserve"> продукт, изготовленный на основе ржи, ячменя, цикория, без содержания натурального кофе в своем составе. Цвет продукта коричневый, разной степени </w:t>
            </w:r>
            <w:proofErr w:type="gramStart"/>
            <w:r w:rsidRPr="00147B78">
              <w:rPr>
                <w:rFonts w:ascii="Times New Roman" w:hAnsi="Times New Roman"/>
                <w:sz w:val="18"/>
                <w:szCs w:val="18"/>
                <w:lang w:eastAsia="ru-RU"/>
              </w:rPr>
              <w:t>интенсивности;  вкус</w:t>
            </w:r>
            <w:proofErr w:type="gramEnd"/>
            <w:r w:rsidRPr="00147B78">
              <w:rPr>
                <w:rFonts w:ascii="Times New Roman" w:hAnsi="Times New Roman"/>
                <w:sz w:val="18"/>
                <w:szCs w:val="18"/>
                <w:lang w:eastAsia="ru-RU"/>
              </w:rPr>
              <w:t xml:space="preserve"> и аромат – свойственен данному виду сырья, без посторонних привкуса и </w:t>
            </w:r>
            <w:proofErr w:type="spellStart"/>
            <w:r w:rsidRPr="00147B78">
              <w:rPr>
                <w:rFonts w:ascii="Times New Roman" w:hAnsi="Times New Roman"/>
                <w:sz w:val="18"/>
                <w:szCs w:val="18"/>
                <w:lang w:eastAsia="ru-RU"/>
              </w:rPr>
              <w:t>запаха.Товар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20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7</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Какао-порошок, фас.0,100кг.</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gramStart"/>
            <w:r w:rsidRPr="00147B78">
              <w:rPr>
                <w:rFonts w:ascii="Times New Roman" w:hAnsi="Times New Roman"/>
                <w:sz w:val="18"/>
                <w:szCs w:val="18"/>
                <w:lang w:eastAsia="ru-RU"/>
              </w:rPr>
              <w:t>ГОСТ  108</w:t>
            </w:r>
            <w:proofErr w:type="gramEnd"/>
            <w:r w:rsidRPr="00147B78">
              <w:rPr>
                <w:rFonts w:ascii="Times New Roman" w:hAnsi="Times New Roman"/>
                <w:sz w:val="18"/>
                <w:szCs w:val="18"/>
                <w:lang w:eastAsia="ru-RU"/>
              </w:rPr>
              <w:t xml:space="preserve">-2014 «Какао-порошок. Технические условия (с Поправкой)», с повышенным содержанием жира, без постороннего </w:t>
            </w:r>
            <w:proofErr w:type="spellStart"/>
            <w:r w:rsidRPr="00147B78">
              <w:rPr>
                <w:rFonts w:ascii="Times New Roman" w:hAnsi="Times New Roman"/>
                <w:sz w:val="18"/>
                <w:szCs w:val="18"/>
                <w:lang w:eastAsia="ru-RU"/>
              </w:rPr>
              <w:t>запаха.Товар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216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8</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Кисель в брикетах, фас. 0,220кг.</w:t>
            </w:r>
          </w:p>
        </w:tc>
        <w:tc>
          <w:tcPr>
            <w:tcW w:w="64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Кисель сухой ГОСТ 18448-2000 или ТУ производителя. Брикеты целые, правильной формы, изготовленные на основе плодовых или ягодных экстрактов, концентрированных соках. Без добавления </w:t>
            </w:r>
            <w:proofErr w:type="spellStart"/>
            <w:r w:rsidRPr="00147B78">
              <w:rPr>
                <w:rFonts w:ascii="Times New Roman" w:hAnsi="Times New Roman"/>
                <w:sz w:val="18"/>
                <w:szCs w:val="18"/>
                <w:lang w:eastAsia="ru-RU"/>
              </w:rPr>
              <w:t>ароматизаторов</w:t>
            </w:r>
            <w:proofErr w:type="spellEnd"/>
            <w:r w:rsidRPr="00147B78">
              <w:rPr>
                <w:rFonts w:ascii="Times New Roman" w:hAnsi="Times New Roman"/>
                <w:sz w:val="18"/>
                <w:szCs w:val="18"/>
                <w:lang w:eastAsia="ru-RU"/>
              </w:rPr>
              <w:t xml:space="preserve">, красителей и </w:t>
            </w:r>
            <w:proofErr w:type="spellStart"/>
            <w:r w:rsidRPr="00147B78">
              <w:rPr>
                <w:rFonts w:ascii="Times New Roman" w:hAnsi="Times New Roman"/>
                <w:sz w:val="18"/>
                <w:szCs w:val="18"/>
                <w:lang w:eastAsia="ru-RU"/>
              </w:rPr>
              <w:t>искуственных</w:t>
            </w:r>
            <w:proofErr w:type="spellEnd"/>
            <w:r w:rsidRPr="00147B78">
              <w:rPr>
                <w:rFonts w:ascii="Times New Roman" w:hAnsi="Times New Roman"/>
                <w:sz w:val="18"/>
                <w:szCs w:val="18"/>
                <w:lang w:eastAsia="ru-RU"/>
              </w:rPr>
              <w:t xml:space="preserve"> добавок. Внешний вид, цвет, </w:t>
            </w:r>
            <w:proofErr w:type="gramStart"/>
            <w:r w:rsidRPr="00147B78">
              <w:rPr>
                <w:rFonts w:ascii="Times New Roman" w:hAnsi="Times New Roman"/>
                <w:sz w:val="18"/>
                <w:szCs w:val="18"/>
                <w:lang w:eastAsia="ru-RU"/>
              </w:rPr>
              <w:t>запах  -</w:t>
            </w:r>
            <w:proofErr w:type="gramEnd"/>
            <w:r w:rsidRPr="00147B78">
              <w:rPr>
                <w:rFonts w:ascii="Times New Roman" w:hAnsi="Times New Roman"/>
                <w:sz w:val="18"/>
                <w:szCs w:val="18"/>
                <w:lang w:eastAsia="ru-RU"/>
              </w:rPr>
              <w:t xml:space="preserve"> свойственные данному виду, без плесени, посторонних привкуса и </w:t>
            </w:r>
            <w:proofErr w:type="spellStart"/>
            <w:r w:rsidRPr="00147B78">
              <w:rPr>
                <w:rFonts w:ascii="Times New Roman" w:hAnsi="Times New Roman"/>
                <w:sz w:val="18"/>
                <w:szCs w:val="18"/>
                <w:lang w:eastAsia="ru-RU"/>
              </w:rPr>
              <w:t>запаха.Внешний</w:t>
            </w:r>
            <w:proofErr w:type="spellEnd"/>
            <w:r w:rsidRPr="00147B78">
              <w:rPr>
                <w:rFonts w:ascii="Times New Roman" w:hAnsi="Times New Roman"/>
                <w:sz w:val="18"/>
                <w:szCs w:val="18"/>
                <w:lang w:eastAsia="ru-RU"/>
              </w:rPr>
              <w:t xml:space="preserve"> вид и консистенция: сыпучая масса. Допускается наличие комочков и твердых частиц (d не &gt;2 мм), растворяющихся при перемешивании. Товар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50,00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lastRenderedPageBreak/>
              <w:t>9</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Томатная паста, в стеклянной таре, фас.1,000кг.</w:t>
            </w:r>
          </w:p>
        </w:tc>
        <w:tc>
          <w:tcPr>
            <w:tcW w:w="6460" w:type="dxa"/>
            <w:tcBorders>
              <w:top w:val="single" w:sz="4" w:space="0" w:color="auto"/>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Р 54678-2011 «Продукты томатные концентрированные. Общие ТУ». Однородная концентрированная томатная масса мажущейся консистенции, без темных включений, остатков кожицы, семян, грубых частиц </w:t>
            </w:r>
            <w:proofErr w:type="spellStart"/>
            <w:r w:rsidRPr="00147B78">
              <w:rPr>
                <w:rFonts w:ascii="Times New Roman" w:hAnsi="Times New Roman"/>
                <w:sz w:val="18"/>
                <w:szCs w:val="18"/>
                <w:lang w:eastAsia="ru-RU"/>
              </w:rPr>
              <w:t>плодов.Товар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15,00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10</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Тушка ЦБ, (куры) 1 </w:t>
            </w:r>
            <w:proofErr w:type="spellStart"/>
            <w:proofErr w:type="gramStart"/>
            <w:r w:rsidRPr="00147B78">
              <w:rPr>
                <w:rFonts w:ascii="Times New Roman" w:hAnsi="Times New Roman"/>
                <w:sz w:val="18"/>
                <w:szCs w:val="18"/>
                <w:lang w:eastAsia="ru-RU"/>
              </w:rPr>
              <w:t>кат.,</w:t>
            </w:r>
            <w:proofErr w:type="gramEnd"/>
            <w:r w:rsidRPr="00147B78">
              <w:rPr>
                <w:rFonts w:ascii="Times New Roman" w:hAnsi="Times New Roman"/>
                <w:sz w:val="18"/>
                <w:szCs w:val="18"/>
                <w:lang w:eastAsia="ru-RU"/>
              </w:rPr>
              <w:t>замороженные</w:t>
            </w:r>
            <w:proofErr w:type="spellEnd"/>
          </w:p>
        </w:tc>
        <w:tc>
          <w:tcPr>
            <w:tcW w:w="64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gramStart"/>
            <w:r w:rsidRPr="00147B78">
              <w:rPr>
                <w:rFonts w:ascii="Times New Roman" w:hAnsi="Times New Roman"/>
                <w:sz w:val="18"/>
                <w:szCs w:val="18"/>
                <w:lang w:eastAsia="ru-RU"/>
              </w:rPr>
              <w:t>ГОСТ  31962</w:t>
            </w:r>
            <w:proofErr w:type="gramEnd"/>
            <w:r w:rsidRPr="00147B78">
              <w:rPr>
                <w:rFonts w:ascii="Times New Roman" w:hAnsi="Times New Roman"/>
                <w:sz w:val="18"/>
                <w:szCs w:val="18"/>
                <w:lang w:eastAsia="ru-RU"/>
              </w:rPr>
              <w:t xml:space="preserve">-2013 «Тушки кур, цыплят, цыплят-бройлеров и их части», "О безопасности мяса и мясной продукции" (ТР ТС 034/2013). категория первая, потрошеные. Тушки и их части должны быть хорошо обескровлены, чистые, без посторонних </w:t>
            </w:r>
            <w:proofErr w:type="gramStart"/>
            <w:r w:rsidRPr="00147B78">
              <w:rPr>
                <w:rFonts w:ascii="Times New Roman" w:hAnsi="Times New Roman"/>
                <w:sz w:val="18"/>
                <w:szCs w:val="18"/>
                <w:lang w:eastAsia="ru-RU"/>
              </w:rPr>
              <w:t>включений,  без</w:t>
            </w:r>
            <w:proofErr w:type="gramEnd"/>
            <w:r w:rsidRPr="00147B78">
              <w:rPr>
                <w:rFonts w:ascii="Times New Roman" w:hAnsi="Times New Roman"/>
                <w:sz w:val="18"/>
                <w:szCs w:val="18"/>
                <w:lang w:eastAsia="ru-RU"/>
              </w:rPr>
              <w:t xml:space="preserve"> посторонних запахов и загрязнений, без видимых кровяных сгустков и т.д.   Не допускается </w:t>
            </w:r>
            <w:proofErr w:type="gramStart"/>
            <w:r w:rsidRPr="00147B78">
              <w:rPr>
                <w:rFonts w:ascii="Times New Roman" w:hAnsi="Times New Roman"/>
                <w:sz w:val="18"/>
                <w:szCs w:val="18"/>
                <w:lang w:eastAsia="ru-RU"/>
              </w:rPr>
              <w:t>наличие  остатков</w:t>
            </w:r>
            <w:proofErr w:type="gramEnd"/>
            <w:r w:rsidRPr="00147B78">
              <w:rPr>
                <w:rFonts w:ascii="Times New Roman" w:hAnsi="Times New Roman"/>
                <w:sz w:val="18"/>
                <w:szCs w:val="18"/>
                <w:lang w:eastAsia="ru-RU"/>
              </w:rPr>
              <w:t xml:space="preserve"> внутренних органов, сгустков крови, бахромок мышечной и жировой ткани загрязнений, кровоподтеков и </w:t>
            </w:r>
            <w:proofErr w:type="spellStart"/>
            <w:r w:rsidRPr="00147B78">
              <w:rPr>
                <w:rFonts w:ascii="Times New Roman" w:hAnsi="Times New Roman"/>
                <w:sz w:val="18"/>
                <w:szCs w:val="18"/>
                <w:lang w:eastAsia="ru-RU"/>
              </w:rPr>
              <w:t>побитостей</w:t>
            </w:r>
            <w:proofErr w:type="spellEnd"/>
            <w:r w:rsidRPr="00147B78">
              <w:rPr>
                <w:rFonts w:ascii="Times New Roman" w:hAnsi="Times New Roman"/>
                <w:sz w:val="18"/>
                <w:szCs w:val="18"/>
                <w:lang w:eastAsia="ru-RU"/>
              </w:rPr>
              <w:t>.</w:t>
            </w:r>
          </w:p>
        </w:tc>
        <w:tc>
          <w:tcPr>
            <w:tcW w:w="8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right"/>
              <w:rPr>
                <w:rFonts w:ascii="Times New Roman" w:hAnsi="Times New Roman"/>
                <w:sz w:val="18"/>
                <w:szCs w:val="18"/>
                <w:lang w:eastAsia="ru-RU"/>
              </w:rPr>
            </w:pPr>
            <w:r w:rsidRPr="00147B78">
              <w:rPr>
                <w:rFonts w:ascii="Times New Roman" w:hAnsi="Times New Roman"/>
                <w:sz w:val="18"/>
                <w:szCs w:val="18"/>
                <w:lang w:eastAsia="ru-RU"/>
              </w:rPr>
              <w:t>255,00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jc w:val="right"/>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11</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Печень говяжья, замороженная, 1 кат.</w:t>
            </w:r>
          </w:p>
        </w:tc>
        <w:tc>
          <w:tcPr>
            <w:tcW w:w="6460" w:type="dxa"/>
            <w:tcBorders>
              <w:top w:val="single" w:sz="4" w:space="0" w:color="auto"/>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Печень говяжья ГОСТ 32244-2013. Субпродукты мясные обработанные. ТУ Субпродукты должны соответствовать требованиям настоящего стандарта. Без наружных кровеносных сосудов и желчных протоков, без </w:t>
            </w:r>
            <w:proofErr w:type="spellStart"/>
            <w:r w:rsidRPr="00147B78">
              <w:rPr>
                <w:rFonts w:ascii="Times New Roman" w:hAnsi="Times New Roman"/>
                <w:sz w:val="18"/>
                <w:szCs w:val="18"/>
                <w:lang w:eastAsia="ru-RU"/>
              </w:rPr>
              <w:t>лимфатичских</w:t>
            </w:r>
            <w:proofErr w:type="spellEnd"/>
            <w:r w:rsidRPr="00147B78">
              <w:rPr>
                <w:rFonts w:ascii="Times New Roman" w:hAnsi="Times New Roman"/>
                <w:sz w:val="18"/>
                <w:szCs w:val="18"/>
                <w:lang w:eastAsia="ru-RU"/>
              </w:rPr>
              <w:t xml:space="preserve"> </w:t>
            </w:r>
            <w:proofErr w:type="spellStart"/>
            <w:proofErr w:type="gramStart"/>
            <w:r w:rsidRPr="00147B78">
              <w:rPr>
                <w:rFonts w:ascii="Times New Roman" w:hAnsi="Times New Roman"/>
                <w:sz w:val="18"/>
                <w:szCs w:val="18"/>
                <w:lang w:eastAsia="ru-RU"/>
              </w:rPr>
              <w:t>узлов,желчного</w:t>
            </w:r>
            <w:proofErr w:type="spellEnd"/>
            <w:proofErr w:type="gramEnd"/>
            <w:r w:rsidRPr="00147B78">
              <w:rPr>
                <w:rFonts w:ascii="Times New Roman" w:hAnsi="Times New Roman"/>
                <w:sz w:val="18"/>
                <w:szCs w:val="18"/>
                <w:lang w:eastAsia="ru-RU"/>
              </w:rPr>
              <w:t xml:space="preserve"> пузыря и прирезей посторонних </w:t>
            </w:r>
            <w:proofErr w:type="spellStart"/>
            <w:r w:rsidRPr="00147B78">
              <w:rPr>
                <w:rFonts w:ascii="Times New Roman" w:hAnsi="Times New Roman"/>
                <w:sz w:val="18"/>
                <w:szCs w:val="18"/>
                <w:lang w:eastAsia="ru-RU"/>
              </w:rPr>
              <w:t>тканей.Запах</w:t>
            </w:r>
            <w:proofErr w:type="spellEnd"/>
            <w:r w:rsidRPr="00147B78">
              <w:rPr>
                <w:rFonts w:ascii="Times New Roman" w:hAnsi="Times New Roman"/>
                <w:sz w:val="18"/>
                <w:szCs w:val="18"/>
                <w:lang w:eastAsia="ru-RU"/>
              </w:rPr>
              <w:t xml:space="preserve"> ,свойственный доброкачественным </w:t>
            </w:r>
            <w:proofErr w:type="spellStart"/>
            <w:r w:rsidRPr="00147B78">
              <w:rPr>
                <w:rFonts w:ascii="Times New Roman" w:hAnsi="Times New Roman"/>
                <w:sz w:val="18"/>
                <w:szCs w:val="18"/>
                <w:lang w:eastAsia="ru-RU"/>
              </w:rPr>
              <w:t>субпродуктам,характерный</w:t>
            </w:r>
            <w:proofErr w:type="spellEnd"/>
            <w:r w:rsidRPr="00147B78">
              <w:rPr>
                <w:rFonts w:ascii="Times New Roman" w:hAnsi="Times New Roman"/>
                <w:sz w:val="18"/>
                <w:szCs w:val="18"/>
                <w:lang w:eastAsia="ru-RU"/>
              </w:rPr>
              <w:t xml:space="preserve"> для печени, без постороннего запаха.</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60,00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12</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Масло растительное, фас.0,9л</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1129-2013 «Масло подсолнечное. Технические условия (с Поправкой)». Рафинированное, дезодорированное, прозрачное, без осадка и запаха, с указанием конечного срока реализации, </w:t>
            </w:r>
            <w:proofErr w:type="spellStart"/>
            <w:r w:rsidRPr="00147B78">
              <w:rPr>
                <w:rFonts w:ascii="Times New Roman" w:hAnsi="Times New Roman"/>
                <w:sz w:val="18"/>
                <w:szCs w:val="18"/>
                <w:lang w:eastAsia="ru-RU"/>
              </w:rPr>
              <w:t>фасованное.Товар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 Сорт высший/первый.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25,00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13</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Хлеб пшеничный, вес 0,400кг</w:t>
            </w:r>
          </w:p>
        </w:tc>
        <w:tc>
          <w:tcPr>
            <w:tcW w:w="64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color w:val="000000"/>
                <w:sz w:val="18"/>
                <w:szCs w:val="18"/>
                <w:lang w:eastAsia="ru-RU"/>
              </w:rPr>
            </w:pPr>
            <w:r w:rsidRPr="00147B78">
              <w:rPr>
                <w:rFonts w:ascii="Times New Roman" w:hAnsi="Times New Roman"/>
                <w:color w:val="000000"/>
                <w:sz w:val="18"/>
                <w:szCs w:val="18"/>
                <w:lang w:eastAsia="ru-RU"/>
              </w:rPr>
              <w:t xml:space="preserve">ГОСТ 27844-88 «Изделия булочные. ТУ (с изменениями №1,2)». Мякиш пропеченный, не липкий, эластичный. Цвет - от светло-желтого до темно-коричневого. Без постороннего </w:t>
            </w:r>
            <w:proofErr w:type="gramStart"/>
            <w:r w:rsidRPr="00147B78">
              <w:rPr>
                <w:rFonts w:ascii="Times New Roman" w:hAnsi="Times New Roman"/>
                <w:color w:val="000000"/>
                <w:sz w:val="18"/>
                <w:szCs w:val="18"/>
                <w:lang w:eastAsia="ru-RU"/>
              </w:rPr>
              <w:t>привкуса,  добавок</w:t>
            </w:r>
            <w:proofErr w:type="gramEnd"/>
            <w:r w:rsidRPr="00147B78">
              <w:rPr>
                <w:rFonts w:ascii="Times New Roman" w:hAnsi="Times New Roman"/>
                <w:color w:val="000000"/>
                <w:sz w:val="18"/>
                <w:szCs w:val="18"/>
                <w:lang w:eastAsia="ru-RU"/>
              </w:rPr>
              <w:t xml:space="preserve"> и красителей. Запах свойственный данному виду изделия. Товар должен отгружаться в стандартной для данного вида упаковке, с учётом необходимых </w:t>
            </w:r>
            <w:proofErr w:type="spellStart"/>
            <w:r w:rsidRPr="00147B78">
              <w:rPr>
                <w:rFonts w:ascii="Times New Roman" w:hAnsi="Times New Roman"/>
                <w:color w:val="000000"/>
                <w:sz w:val="18"/>
                <w:szCs w:val="18"/>
                <w:lang w:eastAsia="ru-RU"/>
              </w:rPr>
              <w:t>маркировок.Упаковка</w:t>
            </w:r>
            <w:proofErr w:type="spellEnd"/>
            <w:r w:rsidRPr="00147B78">
              <w:rPr>
                <w:rFonts w:ascii="Times New Roman" w:hAnsi="Times New Roman"/>
                <w:color w:val="000000"/>
                <w:sz w:val="18"/>
                <w:szCs w:val="18"/>
                <w:lang w:eastAsia="ru-RU"/>
              </w:rPr>
              <w:t>, в которой поставляется товар, должна быть целой, без повреждений</w:t>
            </w:r>
          </w:p>
        </w:tc>
        <w:tc>
          <w:tcPr>
            <w:tcW w:w="8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950,00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14</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Хлеб ржаной, вес 0,700кг</w:t>
            </w:r>
          </w:p>
        </w:tc>
        <w:tc>
          <w:tcPr>
            <w:tcW w:w="6460" w:type="dxa"/>
            <w:tcBorders>
              <w:top w:val="single" w:sz="4" w:space="0" w:color="auto"/>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ГОСТ 26983-2015 «</w:t>
            </w:r>
            <w:proofErr w:type="gramStart"/>
            <w:r w:rsidRPr="00147B78">
              <w:rPr>
                <w:rFonts w:ascii="Times New Roman" w:hAnsi="Times New Roman"/>
                <w:sz w:val="18"/>
                <w:szCs w:val="18"/>
                <w:lang w:eastAsia="ru-RU"/>
              </w:rPr>
              <w:t xml:space="preserve">Хлеб  </w:t>
            </w:r>
            <w:proofErr w:type="spellStart"/>
            <w:r w:rsidRPr="00147B78">
              <w:rPr>
                <w:rFonts w:ascii="Times New Roman" w:hAnsi="Times New Roman"/>
                <w:sz w:val="18"/>
                <w:szCs w:val="18"/>
                <w:lang w:eastAsia="ru-RU"/>
              </w:rPr>
              <w:t>дарницкий</w:t>
            </w:r>
            <w:proofErr w:type="spellEnd"/>
            <w:proofErr w:type="gramEnd"/>
            <w:r w:rsidRPr="00147B78">
              <w:rPr>
                <w:rFonts w:ascii="Times New Roman" w:hAnsi="Times New Roman"/>
                <w:sz w:val="18"/>
                <w:szCs w:val="18"/>
                <w:lang w:eastAsia="ru-RU"/>
              </w:rPr>
              <w:t xml:space="preserve">. ТУ». Поверхности шероховатая, без крупных трещин и подрывов. Мякиш пропеченный, не липкий, эластичный. Без постороннего </w:t>
            </w:r>
            <w:proofErr w:type="gramStart"/>
            <w:r w:rsidRPr="00147B78">
              <w:rPr>
                <w:rFonts w:ascii="Times New Roman" w:hAnsi="Times New Roman"/>
                <w:sz w:val="18"/>
                <w:szCs w:val="18"/>
                <w:lang w:eastAsia="ru-RU"/>
              </w:rPr>
              <w:t>привкуса,  добавок</w:t>
            </w:r>
            <w:proofErr w:type="gramEnd"/>
            <w:r w:rsidRPr="00147B78">
              <w:rPr>
                <w:rFonts w:ascii="Times New Roman" w:hAnsi="Times New Roman"/>
                <w:sz w:val="18"/>
                <w:szCs w:val="18"/>
                <w:lang w:eastAsia="ru-RU"/>
              </w:rPr>
              <w:t xml:space="preserve"> и красителей. Запах свойственный данному виду изделия. </w:t>
            </w:r>
            <w:proofErr w:type="gramStart"/>
            <w:r w:rsidRPr="00147B78">
              <w:rPr>
                <w:rFonts w:ascii="Times New Roman" w:hAnsi="Times New Roman"/>
                <w:sz w:val="18"/>
                <w:szCs w:val="18"/>
                <w:lang w:eastAsia="ru-RU"/>
              </w:rPr>
              <w:t>Форма</w:t>
            </w:r>
            <w:proofErr w:type="gramEnd"/>
            <w:r w:rsidRPr="00147B78">
              <w:rPr>
                <w:rFonts w:ascii="Times New Roman" w:hAnsi="Times New Roman"/>
                <w:sz w:val="18"/>
                <w:szCs w:val="18"/>
                <w:lang w:eastAsia="ru-RU"/>
              </w:rPr>
              <w:t xml:space="preserve"> соответствующая хлебной форме, в которой производилась выпечка. Товар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760,00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lastRenderedPageBreak/>
              <w:t>15</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Капуста свежая</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Р 51809-2001 «Капуста белокочанная свежая, реализуемая в розничной торговой сети. ТУ». Кочаны свежие, целые, здоровые, чистые, сформировавшиеся, не проросшие, без повреждения сельскохозяйственными вредителями с чистым срезом кочерыги, не рыхлые). Товар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150,00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16</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Лук репчатый</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gramStart"/>
            <w:r w:rsidRPr="00147B78">
              <w:rPr>
                <w:rFonts w:ascii="Times New Roman" w:hAnsi="Times New Roman"/>
                <w:sz w:val="18"/>
                <w:szCs w:val="18"/>
                <w:lang w:eastAsia="ru-RU"/>
              </w:rPr>
              <w:t>ГОСТ  34306</w:t>
            </w:r>
            <w:proofErr w:type="gramEnd"/>
            <w:r w:rsidRPr="00147B78">
              <w:rPr>
                <w:rFonts w:ascii="Times New Roman" w:hAnsi="Times New Roman"/>
                <w:sz w:val="18"/>
                <w:szCs w:val="18"/>
                <w:lang w:eastAsia="ru-RU"/>
              </w:rPr>
              <w:t xml:space="preserve">-2017 «Лук репчатый свежий. ТУ». Луковицы вызревшие, целые, свежие, здоровые, не увядшие, не проросшие, без повреждения сельскохозяйственными вредителями. Сорт </w:t>
            </w:r>
            <w:proofErr w:type="spellStart"/>
            <w:r w:rsidRPr="00147B78">
              <w:rPr>
                <w:rFonts w:ascii="Times New Roman" w:hAnsi="Times New Roman"/>
                <w:sz w:val="18"/>
                <w:szCs w:val="18"/>
                <w:lang w:eastAsia="ru-RU"/>
              </w:rPr>
              <w:t>первый.Товар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75,00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17</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Морковь свежая</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gramStart"/>
            <w:r w:rsidRPr="00147B78">
              <w:rPr>
                <w:rFonts w:ascii="Times New Roman" w:hAnsi="Times New Roman"/>
                <w:sz w:val="18"/>
                <w:szCs w:val="18"/>
                <w:lang w:eastAsia="ru-RU"/>
              </w:rPr>
              <w:t>ГОСТ  32284</w:t>
            </w:r>
            <w:proofErr w:type="gramEnd"/>
            <w:r w:rsidRPr="00147B78">
              <w:rPr>
                <w:rFonts w:ascii="Times New Roman" w:hAnsi="Times New Roman"/>
                <w:sz w:val="18"/>
                <w:szCs w:val="18"/>
                <w:lang w:eastAsia="ru-RU"/>
              </w:rPr>
              <w:t xml:space="preserve">-2013 «Морковь столовая свежая, реализуемая в розничной торговой сети. ТУ». Корнеплоды свежие, целые, здоровые, чистые, не увядшие, не треснувшие, не одревесневшие, без признаков прорастаний, без повреждения сельскохозяйственными </w:t>
            </w:r>
            <w:proofErr w:type="spellStart"/>
            <w:r w:rsidRPr="00147B78">
              <w:rPr>
                <w:rFonts w:ascii="Times New Roman" w:hAnsi="Times New Roman"/>
                <w:sz w:val="18"/>
                <w:szCs w:val="18"/>
                <w:lang w:eastAsia="ru-RU"/>
              </w:rPr>
              <w:t>вредителями.Сорт</w:t>
            </w:r>
            <w:proofErr w:type="spellEnd"/>
            <w:r w:rsidRPr="00147B78">
              <w:rPr>
                <w:rFonts w:ascii="Times New Roman" w:hAnsi="Times New Roman"/>
                <w:sz w:val="18"/>
                <w:szCs w:val="18"/>
                <w:lang w:eastAsia="ru-RU"/>
              </w:rPr>
              <w:t xml:space="preserve"> </w:t>
            </w:r>
            <w:proofErr w:type="spellStart"/>
            <w:r w:rsidRPr="00147B78">
              <w:rPr>
                <w:rFonts w:ascii="Times New Roman" w:hAnsi="Times New Roman"/>
                <w:sz w:val="18"/>
                <w:szCs w:val="18"/>
                <w:lang w:eastAsia="ru-RU"/>
              </w:rPr>
              <w:t>первый.Товар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75,00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18</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Свекла свежая</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gramStart"/>
            <w:r w:rsidRPr="00147B78">
              <w:rPr>
                <w:rFonts w:ascii="Times New Roman" w:hAnsi="Times New Roman"/>
                <w:sz w:val="18"/>
                <w:szCs w:val="18"/>
                <w:lang w:eastAsia="ru-RU"/>
              </w:rPr>
              <w:t>ГОСТ  32285</w:t>
            </w:r>
            <w:proofErr w:type="gramEnd"/>
            <w:r w:rsidRPr="00147B78">
              <w:rPr>
                <w:rFonts w:ascii="Times New Roman" w:hAnsi="Times New Roman"/>
                <w:sz w:val="18"/>
                <w:szCs w:val="18"/>
                <w:lang w:eastAsia="ru-RU"/>
              </w:rPr>
              <w:t xml:space="preserve">-2013 «Свекла столовая свежая, реализуемая в розничной торговой сети. ТУ» Корнеплоды целые, свежие, здоровые, не увядшие, сухие, однородные по окраске, не уродливые, без повреждения сельскохозяйственными </w:t>
            </w:r>
            <w:proofErr w:type="spellStart"/>
            <w:r w:rsidRPr="00147B78">
              <w:rPr>
                <w:rFonts w:ascii="Times New Roman" w:hAnsi="Times New Roman"/>
                <w:sz w:val="18"/>
                <w:szCs w:val="18"/>
                <w:lang w:eastAsia="ru-RU"/>
              </w:rPr>
              <w:t>вредителями.Сорт</w:t>
            </w:r>
            <w:proofErr w:type="spellEnd"/>
            <w:r w:rsidRPr="00147B78">
              <w:rPr>
                <w:rFonts w:ascii="Times New Roman" w:hAnsi="Times New Roman"/>
                <w:sz w:val="18"/>
                <w:szCs w:val="18"/>
                <w:lang w:eastAsia="ru-RU"/>
              </w:rPr>
              <w:t xml:space="preserve"> </w:t>
            </w:r>
            <w:proofErr w:type="spellStart"/>
            <w:r w:rsidRPr="00147B78">
              <w:rPr>
                <w:rFonts w:ascii="Times New Roman" w:hAnsi="Times New Roman"/>
                <w:sz w:val="18"/>
                <w:szCs w:val="18"/>
                <w:lang w:eastAsia="ru-RU"/>
              </w:rPr>
              <w:t>первый.Товар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50,00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19</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Крупа манная, фас. 0,700кг.</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7022 – </w:t>
            </w:r>
            <w:proofErr w:type="gramStart"/>
            <w:r w:rsidRPr="00147B78">
              <w:rPr>
                <w:rFonts w:ascii="Times New Roman" w:hAnsi="Times New Roman"/>
                <w:sz w:val="18"/>
                <w:szCs w:val="18"/>
                <w:lang w:eastAsia="ru-RU"/>
              </w:rPr>
              <w:t>97  «</w:t>
            </w:r>
            <w:proofErr w:type="gramEnd"/>
            <w:r w:rsidRPr="00147B78">
              <w:rPr>
                <w:rFonts w:ascii="Times New Roman" w:hAnsi="Times New Roman"/>
                <w:sz w:val="18"/>
                <w:szCs w:val="18"/>
                <w:lang w:eastAsia="ru-RU"/>
              </w:rPr>
              <w:t xml:space="preserve">Крупа манная. ТУ».  Непрозрачная мучнистая крупка белого, кремового или жёлтого оттенка. Без запахов плесени, затхлости зараженности </w:t>
            </w:r>
            <w:proofErr w:type="spellStart"/>
            <w:r w:rsidRPr="00147B78">
              <w:rPr>
                <w:rFonts w:ascii="Times New Roman" w:hAnsi="Times New Roman"/>
                <w:sz w:val="18"/>
                <w:szCs w:val="18"/>
                <w:lang w:eastAsia="ru-RU"/>
              </w:rPr>
              <w:t>вредителями.Изхготовлено</w:t>
            </w:r>
            <w:proofErr w:type="spellEnd"/>
            <w:r w:rsidRPr="00147B78">
              <w:rPr>
                <w:rFonts w:ascii="Times New Roman" w:hAnsi="Times New Roman"/>
                <w:sz w:val="18"/>
                <w:szCs w:val="18"/>
                <w:lang w:eastAsia="ru-RU"/>
              </w:rPr>
              <w:t xml:space="preserve"> из мягкой пшеницы (М) или с примесью твердой пшеницы (МТ). Товар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30,00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lastRenderedPageBreak/>
              <w:t>20</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Крупа пшено, фас. 0,800кг.</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572-2016 «Крупа </w:t>
            </w:r>
            <w:proofErr w:type="gramStart"/>
            <w:r w:rsidRPr="00147B78">
              <w:rPr>
                <w:rFonts w:ascii="Times New Roman" w:hAnsi="Times New Roman"/>
                <w:sz w:val="18"/>
                <w:szCs w:val="18"/>
                <w:lang w:eastAsia="ru-RU"/>
              </w:rPr>
              <w:t>пшено</w:t>
            </w:r>
            <w:proofErr w:type="gramEnd"/>
            <w:r w:rsidRPr="00147B78">
              <w:rPr>
                <w:rFonts w:ascii="Times New Roman" w:hAnsi="Times New Roman"/>
                <w:sz w:val="18"/>
                <w:szCs w:val="18"/>
                <w:lang w:eastAsia="ru-RU"/>
              </w:rPr>
              <w:t xml:space="preserve"> шлифованное. </w:t>
            </w:r>
            <w:proofErr w:type="spellStart"/>
            <w:r w:rsidRPr="00147B78">
              <w:rPr>
                <w:rFonts w:ascii="Times New Roman" w:hAnsi="Times New Roman"/>
                <w:sz w:val="18"/>
                <w:szCs w:val="18"/>
                <w:lang w:eastAsia="ru-RU"/>
              </w:rPr>
              <w:t>ТУ</w:t>
            </w:r>
            <w:proofErr w:type="gramStart"/>
            <w:r w:rsidRPr="00147B78">
              <w:rPr>
                <w:rFonts w:ascii="Times New Roman" w:hAnsi="Times New Roman"/>
                <w:sz w:val="18"/>
                <w:szCs w:val="18"/>
                <w:lang w:eastAsia="ru-RU"/>
              </w:rPr>
              <w:t>».Цвет</w:t>
            </w:r>
            <w:proofErr w:type="spellEnd"/>
            <w:proofErr w:type="gramEnd"/>
            <w:r w:rsidRPr="00147B78">
              <w:rPr>
                <w:rFonts w:ascii="Times New Roman" w:hAnsi="Times New Roman"/>
                <w:sz w:val="18"/>
                <w:szCs w:val="18"/>
                <w:lang w:eastAsia="ru-RU"/>
              </w:rPr>
              <w:t xml:space="preserve"> желтый разных оттенков, в/с. Запах свойственный пшену, без посторонних запахов, не затхлый, не плесневый. Вкус свойственный пшену, без посторонних привкусов, не кислый, не горький. Зараженность вредителями хлебных запасов не допускается. Товар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30,00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21</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Крупа гречневая (ядрица), фас. 0,800кг.</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Р 55290-2012 «Крупа гречневая. Общие технические условия (с Поправкой)». Ядрица </w:t>
            </w:r>
            <w:proofErr w:type="spellStart"/>
            <w:r w:rsidRPr="00147B78">
              <w:rPr>
                <w:rFonts w:ascii="Times New Roman" w:hAnsi="Times New Roman"/>
                <w:sz w:val="18"/>
                <w:szCs w:val="18"/>
                <w:lang w:eastAsia="ru-RU"/>
              </w:rPr>
              <w:t>быстроразваривающаяся</w:t>
            </w:r>
            <w:proofErr w:type="spellEnd"/>
            <w:r w:rsidRPr="00147B78">
              <w:rPr>
                <w:rFonts w:ascii="Times New Roman" w:hAnsi="Times New Roman"/>
                <w:sz w:val="18"/>
                <w:szCs w:val="18"/>
                <w:lang w:eastAsia="ru-RU"/>
              </w:rPr>
              <w:t xml:space="preserve"> (пропаренная)/ ядрица </w:t>
            </w:r>
            <w:proofErr w:type="spellStart"/>
            <w:r w:rsidRPr="00147B78">
              <w:rPr>
                <w:rFonts w:ascii="Times New Roman" w:hAnsi="Times New Roman"/>
                <w:sz w:val="18"/>
                <w:szCs w:val="18"/>
                <w:lang w:eastAsia="ru-RU"/>
              </w:rPr>
              <w:t>непропаренная</w:t>
            </w:r>
            <w:proofErr w:type="spellEnd"/>
            <w:r w:rsidRPr="00147B78">
              <w:rPr>
                <w:rFonts w:ascii="Times New Roman" w:hAnsi="Times New Roman"/>
                <w:sz w:val="18"/>
                <w:szCs w:val="18"/>
                <w:lang w:eastAsia="ru-RU"/>
              </w:rPr>
              <w:t xml:space="preserve">. Запах свойственный гречневой крупе, без посторонних запахов, не затхлый, не </w:t>
            </w:r>
            <w:proofErr w:type="spellStart"/>
            <w:r w:rsidRPr="00147B78">
              <w:rPr>
                <w:rFonts w:ascii="Times New Roman" w:hAnsi="Times New Roman"/>
                <w:sz w:val="18"/>
                <w:szCs w:val="18"/>
                <w:lang w:eastAsia="ru-RU"/>
              </w:rPr>
              <w:t>плесневый.Зараженность</w:t>
            </w:r>
            <w:proofErr w:type="spellEnd"/>
            <w:r w:rsidRPr="00147B78">
              <w:rPr>
                <w:rFonts w:ascii="Times New Roman" w:hAnsi="Times New Roman"/>
                <w:sz w:val="18"/>
                <w:szCs w:val="18"/>
                <w:lang w:eastAsia="ru-RU"/>
              </w:rPr>
              <w:t xml:space="preserve"> вредителями хлебных запасов не допускается. Товар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150,00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20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22</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Крупа рисовая, фас.0,800кг</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6292-93 «Крупа рисовая. ТУ». </w:t>
            </w:r>
            <w:proofErr w:type="gramStart"/>
            <w:r w:rsidRPr="00147B78">
              <w:rPr>
                <w:rFonts w:ascii="Times New Roman" w:hAnsi="Times New Roman"/>
                <w:sz w:val="18"/>
                <w:szCs w:val="18"/>
                <w:lang w:eastAsia="ru-RU"/>
              </w:rPr>
              <w:t>Рис</w:t>
            </w:r>
            <w:proofErr w:type="gramEnd"/>
            <w:r w:rsidRPr="00147B78">
              <w:rPr>
                <w:rFonts w:ascii="Times New Roman" w:hAnsi="Times New Roman"/>
                <w:sz w:val="18"/>
                <w:szCs w:val="18"/>
                <w:lang w:eastAsia="ru-RU"/>
              </w:rPr>
              <w:t xml:space="preserve"> шлифованный/ рис дроблёный шлифованный.   Запах свойственный рисовой крупе, без посторонних запахов, не затхлый, не </w:t>
            </w:r>
            <w:proofErr w:type="spellStart"/>
            <w:r w:rsidRPr="00147B78">
              <w:rPr>
                <w:rFonts w:ascii="Times New Roman" w:hAnsi="Times New Roman"/>
                <w:sz w:val="18"/>
                <w:szCs w:val="18"/>
                <w:lang w:eastAsia="ru-RU"/>
              </w:rPr>
              <w:t>плесневый.Товар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150,00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23</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Крупа перловая, фас. 0,800кг.</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5784-60 «Крупа ячменная. ТУ. (с Изменениями «1-4)». Ядра крупы хорошо отшлифованы, цвет их белый с желтоватым оттенком без затхлости, плесени, без зараженности </w:t>
            </w:r>
            <w:proofErr w:type="spellStart"/>
            <w:r w:rsidRPr="00147B78">
              <w:rPr>
                <w:rFonts w:ascii="Times New Roman" w:hAnsi="Times New Roman"/>
                <w:sz w:val="18"/>
                <w:szCs w:val="18"/>
                <w:lang w:eastAsia="ru-RU"/>
              </w:rPr>
              <w:t>вредителями.Товар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30,00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24</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Горох </w:t>
            </w:r>
            <w:proofErr w:type="spellStart"/>
            <w:r w:rsidRPr="00147B78">
              <w:rPr>
                <w:rFonts w:ascii="Times New Roman" w:hAnsi="Times New Roman"/>
                <w:sz w:val="18"/>
                <w:szCs w:val="18"/>
                <w:lang w:eastAsia="ru-RU"/>
              </w:rPr>
              <w:t>лушенный</w:t>
            </w:r>
            <w:proofErr w:type="spellEnd"/>
            <w:r w:rsidRPr="00147B78">
              <w:rPr>
                <w:rFonts w:ascii="Times New Roman" w:hAnsi="Times New Roman"/>
                <w:sz w:val="18"/>
                <w:szCs w:val="18"/>
                <w:lang w:eastAsia="ru-RU"/>
              </w:rPr>
              <w:t>, фас. 0,800кг.</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ГОСТ 6201-68. «</w:t>
            </w:r>
            <w:proofErr w:type="gramStart"/>
            <w:r w:rsidRPr="00147B78">
              <w:rPr>
                <w:rFonts w:ascii="Times New Roman" w:hAnsi="Times New Roman"/>
                <w:sz w:val="18"/>
                <w:szCs w:val="18"/>
                <w:lang w:eastAsia="ru-RU"/>
              </w:rPr>
              <w:t>Горох</w:t>
            </w:r>
            <w:proofErr w:type="gramEnd"/>
            <w:r w:rsidRPr="00147B78">
              <w:rPr>
                <w:rFonts w:ascii="Times New Roman" w:hAnsi="Times New Roman"/>
                <w:sz w:val="18"/>
                <w:szCs w:val="18"/>
                <w:lang w:eastAsia="ru-RU"/>
              </w:rPr>
              <w:t xml:space="preserve"> шлифованный. ТУ.  (с Изменениями «1,2,3)».   Цвет желтый или зеленый; шлифованный. Примесь колотого шлифованного гороха допускается не более 5%. Запах нормальный, свойственный гороху, без затхлого, плесенного или иного постороннего. Сорт первый.  Товар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50,00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25</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Крупа геркулесовая, фас. 1,0кг.</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21149-93 «Хлопья овсяные. ТУ». Цвет хлопьев белый с оттенками от кремового до желтоватого, без посторонних запахов, без привкуса горечи и зараженности вредителями. Сорт высший.  Товар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30,00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20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lastRenderedPageBreak/>
              <w:t>26</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Яйцо куриное, 1 кат.</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ГОСТ 31654-2012 «Яйца куриные пищевые. Технические условия». Скорлупа яиц неповреждённая, чистая, без пятен крови и помёта. категория высшая (В)/отборная (О). Тара сухая, прочная, чистая, без плесени и посторонних запахов. Товар должен отгружаться в стандартной для данного вида упаковке, с учётом необходимых маркировок.</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740,00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27</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Рыба свежемороженая, минтай</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gramStart"/>
            <w:r w:rsidRPr="00147B78">
              <w:rPr>
                <w:rFonts w:ascii="Times New Roman" w:hAnsi="Times New Roman"/>
                <w:sz w:val="18"/>
                <w:szCs w:val="18"/>
                <w:lang w:eastAsia="ru-RU"/>
              </w:rPr>
              <w:t>ГОСТ  32366</w:t>
            </w:r>
            <w:proofErr w:type="gramEnd"/>
            <w:r w:rsidRPr="00147B78">
              <w:rPr>
                <w:rFonts w:ascii="Times New Roman" w:hAnsi="Times New Roman"/>
                <w:sz w:val="18"/>
                <w:szCs w:val="18"/>
                <w:lang w:eastAsia="ru-RU"/>
              </w:rPr>
              <w:t xml:space="preserve">-2013 «Рыба мороженая. ТУ». Поверхность рыбы чистая, естественной окраски, присущий данному виду рыбы. Консистенция после размораживания плотная; запах - свойственный свежей рыбе; потрошеная, </w:t>
            </w:r>
            <w:proofErr w:type="spellStart"/>
            <w:r w:rsidRPr="00147B78">
              <w:rPr>
                <w:rFonts w:ascii="Times New Roman" w:hAnsi="Times New Roman"/>
                <w:sz w:val="18"/>
                <w:szCs w:val="18"/>
                <w:lang w:eastAsia="ru-RU"/>
              </w:rPr>
              <w:t>обезглавленная.Сорт</w:t>
            </w:r>
            <w:proofErr w:type="spellEnd"/>
            <w:r w:rsidRPr="00147B78">
              <w:rPr>
                <w:rFonts w:ascii="Times New Roman" w:hAnsi="Times New Roman"/>
                <w:sz w:val="18"/>
                <w:szCs w:val="18"/>
                <w:lang w:eastAsia="ru-RU"/>
              </w:rPr>
              <w:t xml:space="preserve"> первый/второй. Тара сухая, прочная, чистая, без плесени и посторонних запахов. Товар должен отгружаться в стандартной для данного вида упаковке, с учётом необходимых маркировок.</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100,00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20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28</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Консервы рыбные, натуральные без добавления масла, сардина, фас. 0,240 кг.</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7452-2014 «Консервы </w:t>
            </w:r>
            <w:proofErr w:type="gramStart"/>
            <w:r w:rsidRPr="00147B78">
              <w:rPr>
                <w:rFonts w:ascii="Times New Roman" w:hAnsi="Times New Roman"/>
                <w:sz w:val="18"/>
                <w:szCs w:val="18"/>
                <w:lang w:eastAsia="ru-RU"/>
              </w:rPr>
              <w:t>из  рыбы</w:t>
            </w:r>
            <w:proofErr w:type="gramEnd"/>
            <w:r w:rsidRPr="00147B78">
              <w:rPr>
                <w:rFonts w:ascii="Times New Roman" w:hAnsi="Times New Roman"/>
                <w:sz w:val="18"/>
                <w:szCs w:val="18"/>
                <w:lang w:eastAsia="ru-RU"/>
              </w:rPr>
              <w:t xml:space="preserve"> натуральные . ТУ». Банки герметично укупоренные и стерилизованные. Запах, свойственный консервам данного вида, без постороннего </w:t>
            </w:r>
            <w:proofErr w:type="spellStart"/>
            <w:r w:rsidRPr="00147B78">
              <w:rPr>
                <w:rFonts w:ascii="Times New Roman" w:hAnsi="Times New Roman"/>
                <w:sz w:val="18"/>
                <w:szCs w:val="18"/>
                <w:lang w:eastAsia="ru-RU"/>
              </w:rPr>
              <w:t>запаха.Товар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50,00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92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29</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Фарш мясной(</w:t>
            </w:r>
            <w:proofErr w:type="spellStart"/>
            <w:r w:rsidRPr="00147B78">
              <w:rPr>
                <w:rFonts w:ascii="Times New Roman" w:hAnsi="Times New Roman"/>
                <w:sz w:val="18"/>
                <w:szCs w:val="18"/>
                <w:lang w:eastAsia="ru-RU"/>
              </w:rPr>
              <w:t>свино</w:t>
            </w:r>
            <w:proofErr w:type="spellEnd"/>
            <w:r w:rsidRPr="00147B78">
              <w:rPr>
                <w:rFonts w:ascii="Times New Roman" w:hAnsi="Times New Roman"/>
                <w:sz w:val="18"/>
                <w:szCs w:val="18"/>
                <w:lang w:eastAsia="ru-RU"/>
              </w:rPr>
              <w:t>-говяжий) Домашний</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Р 55365-2012 «Фарш мясной. ТУ». Однородная мясная масса без костей, хрящей, сухожилий, грубой соединительной </w:t>
            </w:r>
            <w:proofErr w:type="gramStart"/>
            <w:r w:rsidRPr="00147B78">
              <w:rPr>
                <w:rFonts w:ascii="Times New Roman" w:hAnsi="Times New Roman"/>
                <w:sz w:val="18"/>
                <w:szCs w:val="18"/>
                <w:lang w:eastAsia="ru-RU"/>
              </w:rPr>
              <w:t>ткани ,</w:t>
            </w:r>
            <w:proofErr w:type="gramEnd"/>
            <w:r w:rsidRPr="00147B78">
              <w:rPr>
                <w:rFonts w:ascii="Times New Roman" w:hAnsi="Times New Roman"/>
                <w:sz w:val="18"/>
                <w:szCs w:val="18"/>
                <w:lang w:eastAsia="ru-RU"/>
              </w:rPr>
              <w:t xml:space="preserve"> кровяных сгустков и пленок. Не содержит в своем составе мясо механической обвалки и соединительные ткани. Цвет от светло-розового до темно-красного. Запах, свойственный доброкачественному </w:t>
            </w:r>
            <w:proofErr w:type="spellStart"/>
            <w:r w:rsidRPr="00147B78">
              <w:rPr>
                <w:rFonts w:ascii="Times New Roman" w:hAnsi="Times New Roman"/>
                <w:sz w:val="18"/>
                <w:szCs w:val="18"/>
                <w:lang w:eastAsia="ru-RU"/>
              </w:rPr>
              <w:t>продукту.Товар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75,00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30</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Сыр полутвердый м.д.ж.45-50%</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32260-2013 «Сыры полутвёрдые. Технические условия»: российский, голландский, костромской, ярославский и т.п. Массовая доля жира: 45-50,0+/-1,6%), без </w:t>
            </w:r>
            <w:proofErr w:type="gramStart"/>
            <w:r w:rsidRPr="00147B78">
              <w:rPr>
                <w:rFonts w:ascii="Times New Roman" w:hAnsi="Times New Roman"/>
                <w:sz w:val="18"/>
                <w:szCs w:val="18"/>
                <w:lang w:eastAsia="ru-RU"/>
              </w:rPr>
              <w:t>добавления  немолочных</w:t>
            </w:r>
            <w:proofErr w:type="gramEnd"/>
            <w:r w:rsidRPr="00147B78">
              <w:rPr>
                <w:rFonts w:ascii="Times New Roman" w:hAnsi="Times New Roman"/>
                <w:sz w:val="18"/>
                <w:szCs w:val="18"/>
                <w:lang w:eastAsia="ru-RU"/>
              </w:rPr>
              <w:t xml:space="preserve"> компонентов, </w:t>
            </w:r>
            <w:proofErr w:type="spellStart"/>
            <w:r w:rsidRPr="00147B78">
              <w:rPr>
                <w:rFonts w:ascii="Times New Roman" w:hAnsi="Times New Roman"/>
                <w:sz w:val="18"/>
                <w:szCs w:val="18"/>
                <w:lang w:eastAsia="ru-RU"/>
              </w:rPr>
              <w:t>ароматизаторов</w:t>
            </w:r>
            <w:proofErr w:type="spellEnd"/>
            <w:r w:rsidRPr="00147B78">
              <w:rPr>
                <w:rFonts w:ascii="Times New Roman" w:hAnsi="Times New Roman"/>
                <w:sz w:val="18"/>
                <w:szCs w:val="18"/>
                <w:lang w:eastAsia="ru-RU"/>
              </w:rPr>
              <w:t xml:space="preserve"> и </w:t>
            </w:r>
            <w:proofErr w:type="spellStart"/>
            <w:r w:rsidRPr="00147B78">
              <w:rPr>
                <w:rFonts w:ascii="Times New Roman" w:hAnsi="Times New Roman"/>
                <w:sz w:val="18"/>
                <w:szCs w:val="18"/>
                <w:lang w:eastAsia="ru-RU"/>
              </w:rPr>
              <w:t>искуственных</w:t>
            </w:r>
            <w:proofErr w:type="spellEnd"/>
            <w:r w:rsidRPr="00147B78">
              <w:rPr>
                <w:rFonts w:ascii="Times New Roman" w:hAnsi="Times New Roman"/>
                <w:sz w:val="18"/>
                <w:szCs w:val="18"/>
                <w:lang w:eastAsia="ru-RU"/>
              </w:rPr>
              <w:t xml:space="preserve">  </w:t>
            </w:r>
            <w:proofErr w:type="spellStart"/>
            <w:r w:rsidRPr="00147B78">
              <w:rPr>
                <w:rFonts w:ascii="Times New Roman" w:hAnsi="Times New Roman"/>
                <w:sz w:val="18"/>
                <w:szCs w:val="18"/>
                <w:lang w:eastAsia="ru-RU"/>
              </w:rPr>
              <w:t>добавок.Товар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xml:space="preserve">, в которой поставляется товар, должна быть целой, без повреждений. </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50,00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31</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Масло </w:t>
            </w:r>
            <w:proofErr w:type="spellStart"/>
            <w:r w:rsidRPr="00147B78">
              <w:rPr>
                <w:rFonts w:ascii="Times New Roman" w:hAnsi="Times New Roman"/>
                <w:sz w:val="18"/>
                <w:szCs w:val="18"/>
                <w:lang w:eastAsia="ru-RU"/>
              </w:rPr>
              <w:t>сладкосливочное</w:t>
            </w:r>
            <w:proofErr w:type="spellEnd"/>
            <w:r w:rsidRPr="00147B78">
              <w:rPr>
                <w:rFonts w:ascii="Times New Roman" w:hAnsi="Times New Roman"/>
                <w:sz w:val="18"/>
                <w:szCs w:val="18"/>
                <w:lang w:eastAsia="ru-RU"/>
              </w:rPr>
              <w:t xml:space="preserve">, коровье, фас.0,180кг, </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32261-2013 «Масло сливочное. Технические условия». Сладко-сливочное коровье, несоленое, без растительных добавок, </w:t>
            </w:r>
            <w:proofErr w:type="gramStart"/>
            <w:r w:rsidRPr="00147B78">
              <w:rPr>
                <w:rFonts w:ascii="Times New Roman" w:hAnsi="Times New Roman"/>
                <w:sz w:val="18"/>
                <w:szCs w:val="18"/>
                <w:lang w:eastAsia="ru-RU"/>
              </w:rPr>
              <w:t>жирность  не</w:t>
            </w:r>
            <w:proofErr w:type="gramEnd"/>
            <w:r w:rsidRPr="00147B78">
              <w:rPr>
                <w:rFonts w:ascii="Times New Roman" w:hAnsi="Times New Roman"/>
                <w:sz w:val="18"/>
                <w:szCs w:val="18"/>
                <w:lang w:eastAsia="ru-RU"/>
              </w:rPr>
              <w:t xml:space="preserve"> менее 72,5%, (в/с, первый). Без </w:t>
            </w:r>
            <w:proofErr w:type="gramStart"/>
            <w:r w:rsidRPr="00147B78">
              <w:rPr>
                <w:rFonts w:ascii="Times New Roman" w:hAnsi="Times New Roman"/>
                <w:sz w:val="18"/>
                <w:szCs w:val="18"/>
                <w:lang w:eastAsia="ru-RU"/>
              </w:rPr>
              <w:t>добавления  немолочных</w:t>
            </w:r>
            <w:proofErr w:type="gramEnd"/>
            <w:r w:rsidRPr="00147B78">
              <w:rPr>
                <w:rFonts w:ascii="Times New Roman" w:hAnsi="Times New Roman"/>
                <w:sz w:val="18"/>
                <w:szCs w:val="18"/>
                <w:lang w:eastAsia="ru-RU"/>
              </w:rPr>
              <w:t xml:space="preserve"> компонентов, </w:t>
            </w:r>
            <w:proofErr w:type="spellStart"/>
            <w:r w:rsidRPr="00147B78">
              <w:rPr>
                <w:rFonts w:ascii="Times New Roman" w:hAnsi="Times New Roman"/>
                <w:sz w:val="18"/>
                <w:szCs w:val="18"/>
                <w:lang w:eastAsia="ru-RU"/>
              </w:rPr>
              <w:t>ароматизаторов</w:t>
            </w:r>
            <w:proofErr w:type="spellEnd"/>
            <w:r w:rsidRPr="00147B78">
              <w:rPr>
                <w:rFonts w:ascii="Times New Roman" w:hAnsi="Times New Roman"/>
                <w:sz w:val="18"/>
                <w:szCs w:val="18"/>
                <w:lang w:eastAsia="ru-RU"/>
              </w:rPr>
              <w:t xml:space="preserve"> и </w:t>
            </w:r>
            <w:proofErr w:type="spellStart"/>
            <w:r w:rsidRPr="00147B78">
              <w:rPr>
                <w:rFonts w:ascii="Times New Roman" w:hAnsi="Times New Roman"/>
                <w:sz w:val="18"/>
                <w:szCs w:val="18"/>
                <w:lang w:eastAsia="ru-RU"/>
              </w:rPr>
              <w:t>искуственных</w:t>
            </w:r>
            <w:proofErr w:type="spellEnd"/>
            <w:r w:rsidRPr="00147B78">
              <w:rPr>
                <w:rFonts w:ascii="Times New Roman" w:hAnsi="Times New Roman"/>
                <w:sz w:val="18"/>
                <w:szCs w:val="18"/>
                <w:lang w:eastAsia="ru-RU"/>
              </w:rPr>
              <w:t xml:space="preserve">  добавок. Товар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xml:space="preserve">, в которой поставляется товар, должна быть целой, без повреждений. </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150,00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lastRenderedPageBreak/>
              <w:t>32</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Молоко стерилизованное, свежее, 3,2%жир. фас. 1,0л.</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31450-2013 Молоко питьевое. Технические условия». Пастеризованное, </w:t>
            </w:r>
            <w:proofErr w:type="spellStart"/>
            <w:r w:rsidRPr="00147B78">
              <w:rPr>
                <w:rFonts w:ascii="Times New Roman" w:hAnsi="Times New Roman"/>
                <w:sz w:val="18"/>
                <w:szCs w:val="18"/>
                <w:lang w:eastAsia="ru-RU"/>
              </w:rPr>
              <w:t>ультрапастеризованное</w:t>
            </w:r>
            <w:proofErr w:type="spellEnd"/>
            <w:r w:rsidRPr="00147B78">
              <w:rPr>
                <w:rFonts w:ascii="Times New Roman" w:hAnsi="Times New Roman"/>
                <w:sz w:val="18"/>
                <w:szCs w:val="18"/>
                <w:lang w:eastAsia="ru-RU"/>
              </w:rPr>
              <w:t xml:space="preserve">, стерилизованное. Без </w:t>
            </w:r>
            <w:proofErr w:type="gramStart"/>
            <w:r w:rsidRPr="00147B78">
              <w:rPr>
                <w:rFonts w:ascii="Times New Roman" w:hAnsi="Times New Roman"/>
                <w:sz w:val="18"/>
                <w:szCs w:val="18"/>
                <w:lang w:eastAsia="ru-RU"/>
              </w:rPr>
              <w:t>добавления  немолочных</w:t>
            </w:r>
            <w:proofErr w:type="gramEnd"/>
            <w:r w:rsidRPr="00147B78">
              <w:rPr>
                <w:rFonts w:ascii="Times New Roman" w:hAnsi="Times New Roman"/>
                <w:sz w:val="18"/>
                <w:szCs w:val="18"/>
                <w:lang w:eastAsia="ru-RU"/>
              </w:rPr>
              <w:t xml:space="preserve"> компонентов, </w:t>
            </w:r>
            <w:proofErr w:type="spellStart"/>
            <w:r w:rsidRPr="00147B78">
              <w:rPr>
                <w:rFonts w:ascii="Times New Roman" w:hAnsi="Times New Roman"/>
                <w:sz w:val="18"/>
                <w:szCs w:val="18"/>
                <w:lang w:eastAsia="ru-RU"/>
              </w:rPr>
              <w:t>ароматизаторов</w:t>
            </w:r>
            <w:proofErr w:type="spellEnd"/>
            <w:r w:rsidRPr="00147B78">
              <w:rPr>
                <w:rFonts w:ascii="Times New Roman" w:hAnsi="Times New Roman"/>
                <w:sz w:val="18"/>
                <w:szCs w:val="18"/>
                <w:lang w:eastAsia="ru-RU"/>
              </w:rPr>
              <w:t xml:space="preserve"> и </w:t>
            </w:r>
            <w:proofErr w:type="spellStart"/>
            <w:r w:rsidRPr="00147B78">
              <w:rPr>
                <w:rFonts w:ascii="Times New Roman" w:hAnsi="Times New Roman"/>
                <w:sz w:val="18"/>
                <w:szCs w:val="18"/>
                <w:lang w:eastAsia="ru-RU"/>
              </w:rPr>
              <w:t>искуственных</w:t>
            </w:r>
            <w:proofErr w:type="spellEnd"/>
            <w:r w:rsidRPr="00147B78">
              <w:rPr>
                <w:rFonts w:ascii="Times New Roman" w:hAnsi="Times New Roman"/>
                <w:sz w:val="18"/>
                <w:szCs w:val="18"/>
                <w:lang w:eastAsia="ru-RU"/>
              </w:rPr>
              <w:t xml:space="preserve">  добавок. Товар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xml:space="preserve">, в которой поставляется товар, должна быть целой, без повреждений. </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120,00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33</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Молоко цельное сгущенное с сахаром, фас. 0,380кг.</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31688-2012 «Консервы молочные. </w:t>
            </w:r>
            <w:proofErr w:type="gramStart"/>
            <w:r w:rsidRPr="00147B78">
              <w:rPr>
                <w:rFonts w:ascii="Times New Roman" w:hAnsi="Times New Roman"/>
                <w:sz w:val="18"/>
                <w:szCs w:val="18"/>
                <w:lang w:eastAsia="ru-RU"/>
              </w:rPr>
              <w:t>Молоко и сливки</w:t>
            </w:r>
            <w:proofErr w:type="gramEnd"/>
            <w:r w:rsidRPr="00147B78">
              <w:rPr>
                <w:rFonts w:ascii="Times New Roman" w:hAnsi="Times New Roman"/>
                <w:sz w:val="18"/>
                <w:szCs w:val="18"/>
                <w:lang w:eastAsia="ru-RU"/>
              </w:rPr>
              <w:t xml:space="preserve"> сгущенные с сахаром. Технические условия (с Изменением №1, с Поправкой)». Консистенция однородная, вязкая по всей массе, без постороннего запаха. Цвет равномерный по всей </w:t>
            </w:r>
            <w:proofErr w:type="spellStart"/>
            <w:r w:rsidRPr="00147B78">
              <w:rPr>
                <w:rFonts w:ascii="Times New Roman" w:hAnsi="Times New Roman"/>
                <w:sz w:val="18"/>
                <w:szCs w:val="18"/>
                <w:lang w:eastAsia="ru-RU"/>
              </w:rPr>
              <w:t>массе.Без</w:t>
            </w:r>
            <w:proofErr w:type="spellEnd"/>
            <w:r w:rsidRPr="00147B78">
              <w:rPr>
                <w:rFonts w:ascii="Times New Roman" w:hAnsi="Times New Roman"/>
                <w:sz w:val="18"/>
                <w:szCs w:val="18"/>
                <w:lang w:eastAsia="ru-RU"/>
              </w:rPr>
              <w:t xml:space="preserve"> </w:t>
            </w:r>
            <w:proofErr w:type="gramStart"/>
            <w:r w:rsidRPr="00147B78">
              <w:rPr>
                <w:rFonts w:ascii="Times New Roman" w:hAnsi="Times New Roman"/>
                <w:sz w:val="18"/>
                <w:szCs w:val="18"/>
                <w:lang w:eastAsia="ru-RU"/>
              </w:rPr>
              <w:t>добавления  немолочных</w:t>
            </w:r>
            <w:proofErr w:type="gramEnd"/>
            <w:r w:rsidRPr="00147B78">
              <w:rPr>
                <w:rFonts w:ascii="Times New Roman" w:hAnsi="Times New Roman"/>
                <w:sz w:val="18"/>
                <w:szCs w:val="18"/>
                <w:lang w:eastAsia="ru-RU"/>
              </w:rPr>
              <w:t xml:space="preserve"> компонентов, </w:t>
            </w:r>
            <w:proofErr w:type="spellStart"/>
            <w:r w:rsidRPr="00147B78">
              <w:rPr>
                <w:rFonts w:ascii="Times New Roman" w:hAnsi="Times New Roman"/>
                <w:sz w:val="18"/>
                <w:szCs w:val="18"/>
                <w:lang w:eastAsia="ru-RU"/>
              </w:rPr>
              <w:t>ароматизаторов</w:t>
            </w:r>
            <w:proofErr w:type="spellEnd"/>
            <w:r w:rsidRPr="00147B78">
              <w:rPr>
                <w:rFonts w:ascii="Times New Roman" w:hAnsi="Times New Roman"/>
                <w:sz w:val="18"/>
                <w:szCs w:val="18"/>
                <w:lang w:eastAsia="ru-RU"/>
              </w:rPr>
              <w:t xml:space="preserve"> и </w:t>
            </w:r>
            <w:proofErr w:type="spellStart"/>
            <w:r w:rsidRPr="00147B78">
              <w:rPr>
                <w:rFonts w:ascii="Times New Roman" w:hAnsi="Times New Roman"/>
                <w:sz w:val="18"/>
                <w:szCs w:val="18"/>
                <w:lang w:eastAsia="ru-RU"/>
              </w:rPr>
              <w:t>искуственных</w:t>
            </w:r>
            <w:proofErr w:type="spellEnd"/>
            <w:r w:rsidRPr="00147B78">
              <w:rPr>
                <w:rFonts w:ascii="Times New Roman" w:hAnsi="Times New Roman"/>
                <w:sz w:val="18"/>
                <w:szCs w:val="18"/>
                <w:lang w:eastAsia="ru-RU"/>
              </w:rPr>
              <w:t xml:space="preserve">  добавок. Товар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50,00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255"/>
        </w:trPr>
        <w:tc>
          <w:tcPr>
            <w:tcW w:w="64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520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64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84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104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585"/>
        </w:trPr>
        <w:tc>
          <w:tcPr>
            <w:tcW w:w="14180" w:type="dxa"/>
            <w:gridSpan w:val="5"/>
            <w:tcBorders>
              <w:top w:val="nil"/>
              <w:left w:val="nil"/>
              <w:bottom w:val="nil"/>
              <w:right w:val="nil"/>
            </w:tcBorders>
            <w:shd w:val="clear" w:color="auto" w:fill="auto"/>
            <w:vAlign w:val="bottom"/>
            <w:hideMark/>
          </w:tcPr>
          <w:p w:rsidR="00147B78" w:rsidRPr="00147B78" w:rsidRDefault="00147B78" w:rsidP="00147B78">
            <w:pPr>
              <w:spacing w:after="0" w:line="240" w:lineRule="auto"/>
              <w:jc w:val="center"/>
              <w:rPr>
                <w:rFonts w:ascii="Arial" w:hAnsi="Arial" w:cs="Arial"/>
                <w:b/>
                <w:bCs/>
                <w:sz w:val="20"/>
                <w:szCs w:val="20"/>
                <w:lang w:eastAsia="ru-RU"/>
              </w:rPr>
            </w:pPr>
            <w:r w:rsidRPr="00147B78">
              <w:rPr>
                <w:rFonts w:ascii="Arial" w:hAnsi="Arial" w:cs="Arial"/>
                <w:b/>
                <w:bCs/>
                <w:sz w:val="20"/>
                <w:szCs w:val="20"/>
                <w:lang w:eastAsia="ru-RU"/>
              </w:rPr>
              <w:t>На поставку продуктов питания для детей в филиале МБОУ «</w:t>
            </w:r>
            <w:proofErr w:type="spellStart"/>
            <w:r w:rsidRPr="00147B78">
              <w:rPr>
                <w:rFonts w:ascii="Arial" w:hAnsi="Arial" w:cs="Arial"/>
                <w:b/>
                <w:bCs/>
                <w:sz w:val="20"/>
                <w:szCs w:val="20"/>
                <w:lang w:eastAsia="ru-RU"/>
              </w:rPr>
              <w:t>Корневская</w:t>
            </w:r>
            <w:proofErr w:type="spellEnd"/>
            <w:r w:rsidRPr="00147B78">
              <w:rPr>
                <w:rFonts w:ascii="Arial" w:hAnsi="Arial" w:cs="Arial"/>
                <w:b/>
                <w:bCs/>
                <w:sz w:val="20"/>
                <w:szCs w:val="20"/>
                <w:lang w:eastAsia="ru-RU"/>
              </w:rPr>
              <w:t xml:space="preserve"> СОШ» </w:t>
            </w:r>
            <w:proofErr w:type="spellStart"/>
            <w:r w:rsidRPr="00147B78">
              <w:rPr>
                <w:rFonts w:ascii="Arial" w:hAnsi="Arial" w:cs="Arial"/>
                <w:b/>
                <w:bCs/>
                <w:sz w:val="20"/>
                <w:szCs w:val="20"/>
                <w:lang w:eastAsia="ru-RU"/>
              </w:rPr>
              <w:t>Скопинского</w:t>
            </w:r>
            <w:proofErr w:type="spellEnd"/>
            <w:r w:rsidRPr="00147B78">
              <w:rPr>
                <w:rFonts w:ascii="Arial" w:hAnsi="Arial" w:cs="Arial"/>
                <w:b/>
                <w:bCs/>
                <w:sz w:val="20"/>
                <w:szCs w:val="20"/>
                <w:lang w:eastAsia="ru-RU"/>
              </w:rPr>
              <w:t xml:space="preserve"> муниципального района Рязанской области "Лопатинская ООШ".</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Arial" w:hAnsi="Arial" w:cs="Arial"/>
                <w:b/>
                <w:bCs/>
                <w:sz w:val="20"/>
                <w:szCs w:val="20"/>
                <w:lang w:eastAsia="ru-RU"/>
              </w:rPr>
            </w:pP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20"/>
                <w:szCs w:val="20"/>
                <w:lang w:eastAsia="ru-RU"/>
              </w:rPr>
            </w:pPr>
          </w:p>
        </w:tc>
      </w:tr>
      <w:tr w:rsidR="00147B78" w:rsidRPr="00147B78" w:rsidTr="00147B78">
        <w:trPr>
          <w:trHeight w:val="240"/>
        </w:trPr>
        <w:tc>
          <w:tcPr>
            <w:tcW w:w="6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 п/п</w:t>
            </w:r>
          </w:p>
        </w:tc>
        <w:tc>
          <w:tcPr>
            <w:tcW w:w="5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Наименование товара</w:t>
            </w:r>
          </w:p>
        </w:tc>
        <w:tc>
          <w:tcPr>
            <w:tcW w:w="6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Функциональные, технические, качественные, эксплуатационные характеристики</w:t>
            </w:r>
            <w:r w:rsidRPr="00147B78">
              <w:rPr>
                <w:rFonts w:ascii="Times New Roman" w:hAnsi="Times New Roman"/>
                <w:sz w:val="18"/>
                <w:szCs w:val="18"/>
                <w:lang w:eastAsia="ru-RU"/>
              </w:rPr>
              <w:br/>
              <w:t>объекта закупки, а также показатели, позволяющие определить соответствие</w:t>
            </w:r>
            <w:r w:rsidRPr="00147B78">
              <w:rPr>
                <w:rFonts w:ascii="Times New Roman" w:hAnsi="Times New Roman"/>
                <w:sz w:val="18"/>
                <w:szCs w:val="18"/>
                <w:lang w:eastAsia="ru-RU"/>
              </w:rPr>
              <w:br/>
              <w:t>закупаемых товаров установленным требованиям</w:t>
            </w:r>
          </w:p>
        </w:tc>
        <w:tc>
          <w:tcPr>
            <w:tcW w:w="8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Ед. изм.</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47B78" w:rsidRPr="00147B78" w:rsidRDefault="00147B78" w:rsidP="00147B78">
            <w:pPr>
              <w:spacing w:after="0" w:line="240" w:lineRule="auto"/>
              <w:jc w:val="center"/>
              <w:rPr>
                <w:rFonts w:ascii="Times New Roman" w:hAnsi="Times New Roman"/>
                <w:sz w:val="18"/>
                <w:szCs w:val="18"/>
                <w:lang w:eastAsia="ru-RU"/>
              </w:rPr>
            </w:pPr>
            <w:r w:rsidRPr="00147B78">
              <w:rPr>
                <w:rFonts w:ascii="Times New Roman" w:hAnsi="Times New Roman"/>
                <w:sz w:val="18"/>
                <w:szCs w:val="18"/>
                <w:lang w:eastAsia="ru-RU"/>
              </w:rPr>
              <w:t>Кол-во</w:t>
            </w: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jc w:val="center"/>
              <w:rPr>
                <w:rFonts w:ascii="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240"/>
        </w:trPr>
        <w:tc>
          <w:tcPr>
            <w:tcW w:w="640" w:type="dxa"/>
            <w:vMerge/>
            <w:tcBorders>
              <w:top w:val="single" w:sz="4" w:space="0" w:color="auto"/>
              <w:left w:val="single" w:sz="4" w:space="0" w:color="auto"/>
              <w:bottom w:val="single" w:sz="4" w:space="0" w:color="000000"/>
              <w:right w:val="single" w:sz="4" w:space="0" w:color="auto"/>
            </w:tcBorders>
            <w:vAlign w:val="center"/>
            <w:hideMark/>
          </w:tcPr>
          <w:p w:rsidR="00147B78" w:rsidRPr="00147B78" w:rsidRDefault="00147B78" w:rsidP="00147B78">
            <w:pPr>
              <w:spacing w:after="0" w:line="240" w:lineRule="auto"/>
              <w:rPr>
                <w:rFonts w:ascii="Times New Roman" w:hAnsi="Times New Roman"/>
                <w:sz w:val="18"/>
                <w:szCs w:val="18"/>
                <w:lang w:eastAsia="ru-RU"/>
              </w:rPr>
            </w:pPr>
          </w:p>
        </w:tc>
        <w:tc>
          <w:tcPr>
            <w:tcW w:w="5200" w:type="dxa"/>
            <w:vMerge/>
            <w:tcBorders>
              <w:top w:val="single" w:sz="4" w:space="0" w:color="auto"/>
              <w:left w:val="single" w:sz="4" w:space="0" w:color="auto"/>
              <w:bottom w:val="single" w:sz="4" w:space="0" w:color="000000"/>
              <w:right w:val="single" w:sz="4" w:space="0" w:color="auto"/>
            </w:tcBorders>
            <w:vAlign w:val="center"/>
            <w:hideMark/>
          </w:tcPr>
          <w:p w:rsidR="00147B78" w:rsidRPr="00147B78" w:rsidRDefault="00147B78" w:rsidP="00147B78">
            <w:pPr>
              <w:spacing w:after="0" w:line="240" w:lineRule="auto"/>
              <w:rPr>
                <w:rFonts w:ascii="Times New Roman" w:hAnsi="Times New Roman"/>
                <w:sz w:val="18"/>
                <w:szCs w:val="18"/>
                <w:lang w:eastAsia="ru-RU"/>
              </w:rPr>
            </w:pPr>
          </w:p>
        </w:tc>
        <w:tc>
          <w:tcPr>
            <w:tcW w:w="6460" w:type="dxa"/>
            <w:vMerge/>
            <w:tcBorders>
              <w:top w:val="single" w:sz="4" w:space="0" w:color="auto"/>
              <w:left w:val="single" w:sz="4" w:space="0" w:color="auto"/>
              <w:bottom w:val="single" w:sz="4" w:space="0" w:color="000000"/>
              <w:right w:val="single" w:sz="4" w:space="0" w:color="auto"/>
            </w:tcBorders>
            <w:vAlign w:val="center"/>
            <w:hideMark/>
          </w:tcPr>
          <w:p w:rsidR="00147B78" w:rsidRPr="00147B78" w:rsidRDefault="00147B78" w:rsidP="00147B78">
            <w:pPr>
              <w:spacing w:after="0" w:line="240" w:lineRule="auto"/>
              <w:rPr>
                <w:rFonts w:ascii="Times New Roman" w:hAnsi="Times New Roman"/>
                <w:sz w:val="18"/>
                <w:szCs w:val="18"/>
                <w:lang w:eastAsia="ru-RU"/>
              </w:rPr>
            </w:pPr>
          </w:p>
        </w:tc>
        <w:tc>
          <w:tcPr>
            <w:tcW w:w="840" w:type="dxa"/>
            <w:vMerge/>
            <w:tcBorders>
              <w:top w:val="single" w:sz="4" w:space="0" w:color="auto"/>
              <w:left w:val="single" w:sz="4" w:space="0" w:color="auto"/>
              <w:bottom w:val="single" w:sz="4" w:space="0" w:color="000000"/>
              <w:right w:val="single" w:sz="4" w:space="0" w:color="auto"/>
            </w:tcBorders>
            <w:vAlign w:val="center"/>
            <w:hideMark/>
          </w:tcPr>
          <w:p w:rsidR="00147B78" w:rsidRPr="00147B78" w:rsidRDefault="00147B78" w:rsidP="00147B78">
            <w:pPr>
              <w:spacing w:after="0" w:line="240" w:lineRule="auto"/>
              <w:rPr>
                <w:rFonts w:ascii="Times New Roman" w:hAnsi="Times New Roman"/>
                <w:sz w:val="18"/>
                <w:szCs w:val="18"/>
                <w:lang w:eastAsia="ru-RU"/>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noWrap/>
            <w:vAlign w:val="bottom"/>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Сахарный песок</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33222-2015 «Сахар белый. Технические условия (с Поправкой)». </w:t>
            </w:r>
            <w:proofErr w:type="spellStart"/>
            <w:proofErr w:type="gramStart"/>
            <w:r w:rsidRPr="00147B78">
              <w:rPr>
                <w:rFonts w:ascii="Times New Roman" w:hAnsi="Times New Roman"/>
                <w:sz w:val="18"/>
                <w:szCs w:val="18"/>
                <w:lang w:eastAsia="ru-RU"/>
              </w:rPr>
              <w:t>Сладкий,без</w:t>
            </w:r>
            <w:proofErr w:type="spellEnd"/>
            <w:proofErr w:type="gramEnd"/>
            <w:r w:rsidRPr="00147B78">
              <w:rPr>
                <w:rFonts w:ascii="Times New Roman" w:hAnsi="Times New Roman"/>
                <w:sz w:val="18"/>
                <w:szCs w:val="18"/>
                <w:lang w:eastAsia="ru-RU"/>
              </w:rPr>
              <w:t xml:space="preserve"> посторонних привкуса и запаха, сыпучий, цвет белый или белый с желтоватым оттенком, крупинки мелкие, однородные, без постороннего запаха. Категория экстра/ТС1/ТС2/ТС3. Товар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60,00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Макаронные </w:t>
            </w:r>
            <w:proofErr w:type="gramStart"/>
            <w:r w:rsidRPr="00147B78">
              <w:rPr>
                <w:rFonts w:ascii="Times New Roman" w:hAnsi="Times New Roman"/>
                <w:sz w:val="18"/>
                <w:szCs w:val="18"/>
                <w:lang w:eastAsia="ru-RU"/>
              </w:rPr>
              <w:t>изделия(</w:t>
            </w:r>
            <w:proofErr w:type="gramEnd"/>
            <w:r w:rsidRPr="00147B78">
              <w:rPr>
                <w:rFonts w:ascii="Times New Roman" w:hAnsi="Times New Roman"/>
                <w:sz w:val="18"/>
                <w:szCs w:val="18"/>
                <w:lang w:eastAsia="ru-RU"/>
              </w:rPr>
              <w:t>вермишель, рожки)</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gramStart"/>
            <w:r w:rsidRPr="00147B78">
              <w:rPr>
                <w:rFonts w:ascii="Times New Roman" w:hAnsi="Times New Roman"/>
                <w:sz w:val="18"/>
                <w:szCs w:val="18"/>
                <w:lang w:eastAsia="ru-RU"/>
              </w:rPr>
              <w:t>ГОСТ  31743</w:t>
            </w:r>
            <w:proofErr w:type="gramEnd"/>
            <w:r w:rsidRPr="00147B78">
              <w:rPr>
                <w:rFonts w:ascii="Times New Roman" w:hAnsi="Times New Roman"/>
                <w:sz w:val="18"/>
                <w:szCs w:val="18"/>
                <w:lang w:eastAsia="ru-RU"/>
              </w:rPr>
              <w:t xml:space="preserve">-2012 «Изделия макаронные. Общие ТУ». Макаронные изделия группы А, изготовленные из твёрдых сортов </w:t>
            </w:r>
            <w:proofErr w:type="spellStart"/>
            <w:r w:rsidRPr="00147B78">
              <w:rPr>
                <w:rFonts w:ascii="Times New Roman" w:hAnsi="Times New Roman"/>
                <w:sz w:val="18"/>
                <w:szCs w:val="18"/>
                <w:lang w:eastAsia="ru-RU"/>
              </w:rPr>
              <w:t>пшеницы.Сорт</w:t>
            </w:r>
            <w:proofErr w:type="spellEnd"/>
            <w:r w:rsidRPr="00147B78">
              <w:rPr>
                <w:rFonts w:ascii="Times New Roman" w:hAnsi="Times New Roman"/>
                <w:sz w:val="18"/>
                <w:szCs w:val="18"/>
                <w:lang w:eastAsia="ru-RU"/>
              </w:rPr>
              <w:t xml:space="preserve"> </w:t>
            </w:r>
            <w:proofErr w:type="spellStart"/>
            <w:r w:rsidRPr="00147B78">
              <w:rPr>
                <w:rFonts w:ascii="Times New Roman" w:hAnsi="Times New Roman"/>
                <w:sz w:val="18"/>
                <w:szCs w:val="18"/>
                <w:lang w:eastAsia="ru-RU"/>
              </w:rPr>
              <w:t>высший.Товар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xml:space="preserve">, в которой поставляется товар, должна быть целой, без </w:t>
            </w:r>
            <w:proofErr w:type="spellStart"/>
            <w:r w:rsidRPr="00147B78">
              <w:rPr>
                <w:rFonts w:ascii="Times New Roman" w:hAnsi="Times New Roman"/>
                <w:sz w:val="18"/>
                <w:szCs w:val="18"/>
                <w:lang w:eastAsia="ru-RU"/>
              </w:rPr>
              <w:t>повреждений.Товар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30,00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26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lastRenderedPageBreak/>
              <w:t>3</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Компот смесь из сухофруктов, фас.1,000кг.</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Соответствует ГОСТ 32896-2014.Высший сорт. Сушеные фрукты без косточки, правильной формы со слегка завернутыми краями, одного вида, с неповрежденной кожицей. Без гнилости, загрязнений и зараженности личинками, </w:t>
            </w:r>
            <w:proofErr w:type="gramStart"/>
            <w:r w:rsidRPr="00147B78">
              <w:rPr>
                <w:rFonts w:ascii="Times New Roman" w:hAnsi="Times New Roman"/>
                <w:sz w:val="18"/>
                <w:szCs w:val="18"/>
                <w:lang w:eastAsia="ru-RU"/>
              </w:rPr>
              <w:t>насекомыми  и</w:t>
            </w:r>
            <w:proofErr w:type="gramEnd"/>
            <w:r w:rsidRPr="00147B78">
              <w:rPr>
                <w:rFonts w:ascii="Times New Roman" w:hAnsi="Times New Roman"/>
                <w:sz w:val="18"/>
                <w:szCs w:val="18"/>
                <w:lang w:eastAsia="ru-RU"/>
              </w:rPr>
              <w:t xml:space="preserve"> куколками, без плесени. Сухофрукты должны быть чистые, </w:t>
            </w:r>
            <w:proofErr w:type="spellStart"/>
            <w:r w:rsidRPr="00147B78">
              <w:rPr>
                <w:rFonts w:ascii="Times New Roman" w:hAnsi="Times New Roman"/>
                <w:sz w:val="18"/>
                <w:szCs w:val="18"/>
                <w:lang w:eastAsia="ru-RU"/>
              </w:rPr>
              <w:t>отборные.Цвет</w:t>
            </w:r>
            <w:proofErr w:type="spellEnd"/>
            <w:r w:rsidRPr="00147B78">
              <w:rPr>
                <w:rFonts w:ascii="Times New Roman" w:hAnsi="Times New Roman"/>
                <w:sz w:val="18"/>
                <w:szCs w:val="18"/>
                <w:lang w:eastAsia="ru-RU"/>
              </w:rPr>
              <w:t xml:space="preserve"> сушеных плодов соответствует виду, поверхность чистая, без пятен. Вкус и запах натуральный, свойственный сушеным плодам, без посторонних привкусов и запахов.  Сушеные фрукты не должны иметь признаков спиртового брожения и плесени, видимой не вооруженным </w:t>
            </w:r>
            <w:proofErr w:type="spellStart"/>
            <w:r w:rsidRPr="00147B78">
              <w:rPr>
                <w:rFonts w:ascii="Times New Roman" w:hAnsi="Times New Roman"/>
                <w:sz w:val="18"/>
                <w:szCs w:val="18"/>
                <w:lang w:eastAsia="ru-RU"/>
              </w:rPr>
              <w:t>глазом.Товар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4,00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4</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Шиповник сушеный</w:t>
            </w:r>
          </w:p>
        </w:tc>
        <w:tc>
          <w:tcPr>
            <w:tcW w:w="64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Соответствует ГОСТ 1994-93. Просушенный, без посторонних примесей и запахов, без следов гнили, порчи.  Без загрязнений и зараженности личинками, </w:t>
            </w:r>
            <w:proofErr w:type="gramStart"/>
            <w:r w:rsidRPr="00147B78">
              <w:rPr>
                <w:rFonts w:ascii="Times New Roman" w:hAnsi="Times New Roman"/>
                <w:sz w:val="18"/>
                <w:szCs w:val="18"/>
                <w:lang w:eastAsia="ru-RU"/>
              </w:rPr>
              <w:t>насекомыми  и</w:t>
            </w:r>
            <w:proofErr w:type="gramEnd"/>
            <w:r w:rsidRPr="00147B78">
              <w:rPr>
                <w:rFonts w:ascii="Times New Roman" w:hAnsi="Times New Roman"/>
                <w:sz w:val="18"/>
                <w:szCs w:val="18"/>
                <w:lang w:eastAsia="ru-RU"/>
              </w:rPr>
              <w:t xml:space="preserve"> куколками, без плесени. Товар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20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5</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Чай черный байховый в ассортименте, фас.0,100кг.</w:t>
            </w:r>
          </w:p>
        </w:tc>
        <w:tc>
          <w:tcPr>
            <w:tcW w:w="6460" w:type="dxa"/>
            <w:tcBorders>
              <w:top w:val="single" w:sz="4" w:space="0" w:color="auto"/>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32573-2013 «Чай черный. Технические условия (с Поправкой)», крупный листовой, </w:t>
            </w:r>
            <w:proofErr w:type="spellStart"/>
            <w:r w:rsidRPr="00147B78">
              <w:rPr>
                <w:rFonts w:ascii="Times New Roman" w:hAnsi="Times New Roman"/>
                <w:sz w:val="18"/>
                <w:szCs w:val="18"/>
                <w:lang w:eastAsia="ru-RU"/>
              </w:rPr>
              <w:t>фасованный.Просушенный</w:t>
            </w:r>
            <w:proofErr w:type="spellEnd"/>
            <w:r w:rsidRPr="00147B78">
              <w:rPr>
                <w:rFonts w:ascii="Times New Roman" w:hAnsi="Times New Roman"/>
                <w:sz w:val="18"/>
                <w:szCs w:val="18"/>
                <w:lang w:eastAsia="ru-RU"/>
              </w:rPr>
              <w:t xml:space="preserve">, без посторонних примесей и запахов, без следов гнили, </w:t>
            </w:r>
            <w:proofErr w:type="spellStart"/>
            <w:r w:rsidRPr="00147B78">
              <w:rPr>
                <w:rFonts w:ascii="Times New Roman" w:hAnsi="Times New Roman"/>
                <w:sz w:val="18"/>
                <w:szCs w:val="18"/>
                <w:lang w:eastAsia="ru-RU"/>
              </w:rPr>
              <w:t>порчи.Товар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25,00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92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6</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Кофейный напиток, фас.0,100кг.</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ГОСТ Р 50364-92 «Концентраты пищевые. Напитки кофейные растворимые. ТУ</w:t>
            </w:r>
            <w:proofErr w:type="gramStart"/>
            <w:r w:rsidRPr="00147B78">
              <w:rPr>
                <w:rFonts w:ascii="Times New Roman" w:hAnsi="Times New Roman"/>
                <w:sz w:val="18"/>
                <w:szCs w:val="18"/>
                <w:lang w:eastAsia="ru-RU"/>
              </w:rPr>
              <w:t>»,  Порошкообразный</w:t>
            </w:r>
            <w:proofErr w:type="gramEnd"/>
            <w:r w:rsidRPr="00147B78">
              <w:rPr>
                <w:rFonts w:ascii="Times New Roman" w:hAnsi="Times New Roman"/>
                <w:sz w:val="18"/>
                <w:szCs w:val="18"/>
                <w:lang w:eastAsia="ru-RU"/>
              </w:rPr>
              <w:t xml:space="preserve"> продукт, изготовленный на основе ржи, ячменя, цикория, без содержания натурального кофе в своем составе. Цвет продукта коричневый, разной степени </w:t>
            </w:r>
            <w:proofErr w:type="gramStart"/>
            <w:r w:rsidRPr="00147B78">
              <w:rPr>
                <w:rFonts w:ascii="Times New Roman" w:hAnsi="Times New Roman"/>
                <w:sz w:val="18"/>
                <w:szCs w:val="18"/>
                <w:lang w:eastAsia="ru-RU"/>
              </w:rPr>
              <w:t>интенсивности;  вкус</w:t>
            </w:r>
            <w:proofErr w:type="gramEnd"/>
            <w:r w:rsidRPr="00147B78">
              <w:rPr>
                <w:rFonts w:ascii="Times New Roman" w:hAnsi="Times New Roman"/>
                <w:sz w:val="18"/>
                <w:szCs w:val="18"/>
                <w:lang w:eastAsia="ru-RU"/>
              </w:rPr>
              <w:t xml:space="preserve"> и аромат – свойственен данному виду сырья, без посторонних привкуса и </w:t>
            </w:r>
            <w:proofErr w:type="spellStart"/>
            <w:r w:rsidRPr="00147B78">
              <w:rPr>
                <w:rFonts w:ascii="Times New Roman" w:hAnsi="Times New Roman"/>
                <w:sz w:val="18"/>
                <w:szCs w:val="18"/>
                <w:lang w:eastAsia="ru-RU"/>
              </w:rPr>
              <w:t>запаха.Товар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5,00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20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7</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Какао-порошок, фас.0,100кг.</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gramStart"/>
            <w:r w:rsidRPr="00147B78">
              <w:rPr>
                <w:rFonts w:ascii="Times New Roman" w:hAnsi="Times New Roman"/>
                <w:sz w:val="18"/>
                <w:szCs w:val="18"/>
                <w:lang w:eastAsia="ru-RU"/>
              </w:rPr>
              <w:t>ГОСТ  108</w:t>
            </w:r>
            <w:proofErr w:type="gramEnd"/>
            <w:r w:rsidRPr="00147B78">
              <w:rPr>
                <w:rFonts w:ascii="Times New Roman" w:hAnsi="Times New Roman"/>
                <w:sz w:val="18"/>
                <w:szCs w:val="18"/>
                <w:lang w:eastAsia="ru-RU"/>
              </w:rPr>
              <w:t xml:space="preserve">-2014 «Какао-порошок. Технические условия (с Поправкой)», с повышенным содержанием жира, без постороннего </w:t>
            </w:r>
            <w:proofErr w:type="spellStart"/>
            <w:r w:rsidRPr="00147B78">
              <w:rPr>
                <w:rFonts w:ascii="Times New Roman" w:hAnsi="Times New Roman"/>
                <w:sz w:val="18"/>
                <w:szCs w:val="18"/>
                <w:lang w:eastAsia="ru-RU"/>
              </w:rPr>
              <w:t>запаха.Товар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5,00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lastRenderedPageBreak/>
              <w:t>8</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gramStart"/>
            <w:r w:rsidRPr="00147B78">
              <w:rPr>
                <w:rFonts w:ascii="Times New Roman" w:hAnsi="Times New Roman"/>
                <w:sz w:val="18"/>
                <w:szCs w:val="18"/>
                <w:lang w:eastAsia="ru-RU"/>
              </w:rPr>
              <w:t>Соль</w:t>
            </w:r>
            <w:proofErr w:type="gramEnd"/>
            <w:r w:rsidRPr="00147B78">
              <w:rPr>
                <w:rFonts w:ascii="Times New Roman" w:hAnsi="Times New Roman"/>
                <w:sz w:val="18"/>
                <w:szCs w:val="18"/>
                <w:lang w:eastAsia="ru-RU"/>
              </w:rPr>
              <w:t xml:space="preserve"> поваренная пищевая, фас. 1,0кг</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ГОСТ Р 51574-2000 «</w:t>
            </w:r>
            <w:proofErr w:type="gramStart"/>
            <w:r w:rsidRPr="00147B78">
              <w:rPr>
                <w:rFonts w:ascii="Times New Roman" w:hAnsi="Times New Roman"/>
                <w:sz w:val="18"/>
                <w:szCs w:val="18"/>
                <w:lang w:eastAsia="ru-RU"/>
              </w:rPr>
              <w:t>Соль</w:t>
            </w:r>
            <w:proofErr w:type="gramEnd"/>
            <w:r w:rsidRPr="00147B78">
              <w:rPr>
                <w:rFonts w:ascii="Times New Roman" w:hAnsi="Times New Roman"/>
                <w:sz w:val="18"/>
                <w:szCs w:val="18"/>
                <w:lang w:eastAsia="ru-RU"/>
              </w:rPr>
              <w:t xml:space="preserve"> поваренная пищевая. ТУ».  Сухая, без посторонних примесей, чистая, сыпучая, упаковка герметичная, без повреждений, с </w:t>
            </w:r>
            <w:proofErr w:type="gramStart"/>
            <w:r w:rsidRPr="00147B78">
              <w:rPr>
                <w:rFonts w:ascii="Times New Roman" w:hAnsi="Times New Roman"/>
                <w:sz w:val="18"/>
                <w:szCs w:val="18"/>
                <w:lang w:eastAsia="ru-RU"/>
              </w:rPr>
              <w:t>указанием  конечного</w:t>
            </w:r>
            <w:proofErr w:type="gramEnd"/>
            <w:r w:rsidRPr="00147B78">
              <w:rPr>
                <w:rFonts w:ascii="Times New Roman" w:hAnsi="Times New Roman"/>
                <w:sz w:val="18"/>
                <w:szCs w:val="18"/>
                <w:lang w:eastAsia="ru-RU"/>
              </w:rPr>
              <w:t xml:space="preserve"> срока </w:t>
            </w:r>
            <w:proofErr w:type="spellStart"/>
            <w:r w:rsidRPr="00147B78">
              <w:rPr>
                <w:rFonts w:ascii="Times New Roman" w:hAnsi="Times New Roman"/>
                <w:sz w:val="18"/>
                <w:szCs w:val="18"/>
                <w:lang w:eastAsia="ru-RU"/>
              </w:rPr>
              <w:t>реализации.Товар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8,00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216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9</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Кисель в брикетах, фас. 0,220кг.</w:t>
            </w:r>
          </w:p>
        </w:tc>
        <w:tc>
          <w:tcPr>
            <w:tcW w:w="64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Кисель сухой ГОСТ 18448-2000 или ТУ производителя. Брикеты целые, правильной формы, изготовленные на основе плодовых или ягодных экстрактов, концентрированных соках. Без добавления </w:t>
            </w:r>
            <w:proofErr w:type="spellStart"/>
            <w:r w:rsidRPr="00147B78">
              <w:rPr>
                <w:rFonts w:ascii="Times New Roman" w:hAnsi="Times New Roman"/>
                <w:sz w:val="18"/>
                <w:szCs w:val="18"/>
                <w:lang w:eastAsia="ru-RU"/>
              </w:rPr>
              <w:t>ароматизаторов</w:t>
            </w:r>
            <w:proofErr w:type="spellEnd"/>
            <w:r w:rsidRPr="00147B78">
              <w:rPr>
                <w:rFonts w:ascii="Times New Roman" w:hAnsi="Times New Roman"/>
                <w:sz w:val="18"/>
                <w:szCs w:val="18"/>
                <w:lang w:eastAsia="ru-RU"/>
              </w:rPr>
              <w:t xml:space="preserve">, красителей и </w:t>
            </w:r>
            <w:proofErr w:type="spellStart"/>
            <w:r w:rsidRPr="00147B78">
              <w:rPr>
                <w:rFonts w:ascii="Times New Roman" w:hAnsi="Times New Roman"/>
                <w:sz w:val="18"/>
                <w:szCs w:val="18"/>
                <w:lang w:eastAsia="ru-RU"/>
              </w:rPr>
              <w:t>искуственных</w:t>
            </w:r>
            <w:proofErr w:type="spellEnd"/>
            <w:r w:rsidRPr="00147B78">
              <w:rPr>
                <w:rFonts w:ascii="Times New Roman" w:hAnsi="Times New Roman"/>
                <w:sz w:val="18"/>
                <w:szCs w:val="18"/>
                <w:lang w:eastAsia="ru-RU"/>
              </w:rPr>
              <w:t xml:space="preserve"> добавок. Внешний вид, цвет, </w:t>
            </w:r>
            <w:proofErr w:type="gramStart"/>
            <w:r w:rsidRPr="00147B78">
              <w:rPr>
                <w:rFonts w:ascii="Times New Roman" w:hAnsi="Times New Roman"/>
                <w:sz w:val="18"/>
                <w:szCs w:val="18"/>
                <w:lang w:eastAsia="ru-RU"/>
              </w:rPr>
              <w:t>запах  -</w:t>
            </w:r>
            <w:proofErr w:type="gramEnd"/>
            <w:r w:rsidRPr="00147B78">
              <w:rPr>
                <w:rFonts w:ascii="Times New Roman" w:hAnsi="Times New Roman"/>
                <w:sz w:val="18"/>
                <w:szCs w:val="18"/>
                <w:lang w:eastAsia="ru-RU"/>
              </w:rPr>
              <w:t xml:space="preserve"> свойственные данному виду, без плесени, посторонних привкуса и </w:t>
            </w:r>
            <w:proofErr w:type="spellStart"/>
            <w:r w:rsidRPr="00147B78">
              <w:rPr>
                <w:rFonts w:ascii="Times New Roman" w:hAnsi="Times New Roman"/>
                <w:sz w:val="18"/>
                <w:szCs w:val="18"/>
                <w:lang w:eastAsia="ru-RU"/>
              </w:rPr>
              <w:t>запаха.Внешний</w:t>
            </w:r>
            <w:proofErr w:type="spellEnd"/>
            <w:r w:rsidRPr="00147B78">
              <w:rPr>
                <w:rFonts w:ascii="Times New Roman" w:hAnsi="Times New Roman"/>
                <w:sz w:val="18"/>
                <w:szCs w:val="18"/>
                <w:lang w:eastAsia="ru-RU"/>
              </w:rPr>
              <w:t xml:space="preserve"> вид и консистенция: сыпучая масса. Допускается наличие комочков и твердых частиц (d не &gt;2 мм), растворяющихся при перемешивании. Товар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10</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Томатная паста, в стеклянной таре, фас.1,000кг.</w:t>
            </w:r>
          </w:p>
        </w:tc>
        <w:tc>
          <w:tcPr>
            <w:tcW w:w="6460" w:type="dxa"/>
            <w:tcBorders>
              <w:top w:val="single" w:sz="4" w:space="0" w:color="auto"/>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Р 54678-2011 «Продукты томатные концентрированные. Общие ТУ». Однородная концентрированная томатная масса мажущейся консистенции, без темных включений, остатков кожицы, семян, грубых частиц </w:t>
            </w:r>
            <w:proofErr w:type="spellStart"/>
            <w:r w:rsidRPr="00147B78">
              <w:rPr>
                <w:rFonts w:ascii="Times New Roman" w:hAnsi="Times New Roman"/>
                <w:sz w:val="18"/>
                <w:szCs w:val="18"/>
                <w:lang w:eastAsia="ru-RU"/>
              </w:rPr>
              <w:t>плодов.Товар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8,00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72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11</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Дрожжи хлебопекарные быстродействующие сухие, фас.0,011кг</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Р 54845-2011 «Дрожжи хлебопекарные сушеные. ТУ», сухие, в форме гранул, порошка или </w:t>
            </w:r>
            <w:proofErr w:type="spellStart"/>
            <w:r w:rsidRPr="00147B78">
              <w:rPr>
                <w:rFonts w:ascii="Times New Roman" w:hAnsi="Times New Roman"/>
                <w:sz w:val="18"/>
                <w:szCs w:val="18"/>
                <w:lang w:eastAsia="ru-RU"/>
              </w:rPr>
              <w:t>крупообразный</w:t>
            </w:r>
            <w:proofErr w:type="spellEnd"/>
            <w:r w:rsidRPr="00147B78">
              <w:rPr>
                <w:rFonts w:ascii="Times New Roman" w:hAnsi="Times New Roman"/>
                <w:sz w:val="18"/>
                <w:szCs w:val="18"/>
                <w:lang w:eastAsia="ru-RU"/>
              </w:rPr>
              <w:t>. Светло-коричневого цвета, без посторонних запахов гнилости и плесени.</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5,00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12</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Повидло фруктовое, фас.1,000кг.</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gramStart"/>
            <w:r w:rsidRPr="00147B78">
              <w:rPr>
                <w:rFonts w:ascii="Times New Roman" w:hAnsi="Times New Roman"/>
                <w:sz w:val="18"/>
                <w:szCs w:val="18"/>
                <w:lang w:eastAsia="ru-RU"/>
              </w:rPr>
              <w:t>ГОСТ  51934</w:t>
            </w:r>
            <w:proofErr w:type="gramEnd"/>
            <w:r w:rsidRPr="00147B78">
              <w:rPr>
                <w:rFonts w:ascii="Times New Roman" w:hAnsi="Times New Roman"/>
                <w:sz w:val="18"/>
                <w:szCs w:val="18"/>
                <w:lang w:eastAsia="ru-RU"/>
              </w:rPr>
              <w:t xml:space="preserve">-2002 «Повидло. ТУ» Однородная густая протертая масса, без семян, кусочков кожицы и других растительных примесей. Вкус и запах – свойственные пюре, из которых изготовлено </w:t>
            </w:r>
            <w:proofErr w:type="spellStart"/>
            <w:r w:rsidRPr="00147B78">
              <w:rPr>
                <w:rFonts w:ascii="Times New Roman" w:hAnsi="Times New Roman"/>
                <w:sz w:val="18"/>
                <w:szCs w:val="18"/>
                <w:lang w:eastAsia="ru-RU"/>
              </w:rPr>
              <w:t>повидло.Товар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13</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Тушка ЦБ, (куры) 1 </w:t>
            </w:r>
            <w:proofErr w:type="spellStart"/>
            <w:proofErr w:type="gramStart"/>
            <w:r w:rsidRPr="00147B78">
              <w:rPr>
                <w:rFonts w:ascii="Times New Roman" w:hAnsi="Times New Roman"/>
                <w:sz w:val="18"/>
                <w:szCs w:val="18"/>
                <w:lang w:eastAsia="ru-RU"/>
              </w:rPr>
              <w:t>кат.,</w:t>
            </w:r>
            <w:proofErr w:type="gramEnd"/>
            <w:r w:rsidRPr="00147B78">
              <w:rPr>
                <w:rFonts w:ascii="Times New Roman" w:hAnsi="Times New Roman"/>
                <w:sz w:val="18"/>
                <w:szCs w:val="18"/>
                <w:lang w:eastAsia="ru-RU"/>
              </w:rPr>
              <w:t>замороженные</w:t>
            </w:r>
            <w:proofErr w:type="spellEnd"/>
          </w:p>
        </w:tc>
        <w:tc>
          <w:tcPr>
            <w:tcW w:w="64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gramStart"/>
            <w:r w:rsidRPr="00147B78">
              <w:rPr>
                <w:rFonts w:ascii="Times New Roman" w:hAnsi="Times New Roman"/>
                <w:sz w:val="18"/>
                <w:szCs w:val="18"/>
                <w:lang w:eastAsia="ru-RU"/>
              </w:rPr>
              <w:t>ГОСТ  31962</w:t>
            </w:r>
            <w:proofErr w:type="gramEnd"/>
            <w:r w:rsidRPr="00147B78">
              <w:rPr>
                <w:rFonts w:ascii="Times New Roman" w:hAnsi="Times New Roman"/>
                <w:sz w:val="18"/>
                <w:szCs w:val="18"/>
                <w:lang w:eastAsia="ru-RU"/>
              </w:rPr>
              <w:t xml:space="preserve">-2013 «Тушки кур, цыплят, цыплят-бройлеров и их части», "О безопасности мяса и мясной продукции" (ТР ТС 034/2013). категория первая, потрошеные. Тушки и их части должны быть хорошо обескровлены, чистые, без посторонних </w:t>
            </w:r>
            <w:proofErr w:type="gramStart"/>
            <w:r w:rsidRPr="00147B78">
              <w:rPr>
                <w:rFonts w:ascii="Times New Roman" w:hAnsi="Times New Roman"/>
                <w:sz w:val="18"/>
                <w:szCs w:val="18"/>
                <w:lang w:eastAsia="ru-RU"/>
              </w:rPr>
              <w:t>включений,  без</w:t>
            </w:r>
            <w:proofErr w:type="gramEnd"/>
            <w:r w:rsidRPr="00147B78">
              <w:rPr>
                <w:rFonts w:ascii="Times New Roman" w:hAnsi="Times New Roman"/>
                <w:sz w:val="18"/>
                <w:szCs w:val="18"/>
                <w:lang w:eastAsia="ru-RU"/>
              </w:rPr>
              <w:t xml:space="preserve"> посторонних запахов и загрязнений, без видимых кровяных сгустков и т.д.   Не допускается </w:t>
            </w:r>
            <w:proofErr w:type="gramStart"/>
            <w:r w:rsidRPr="00147B78">
              <w:rPr>
                <w:rFonts w:ascii="Times New Roman" w:hAnsi="Times New Roman"/>
                <w:sz w:val="18"/>
                <w:szCs w:val="18"/>
                <w:lang w:eastAsia="ru-RU"/>
              </w:rPr>
              <w:t>наличие  остатков</w:t>
            </w:r>
            <w:proofErr w:type="gramEnd"/>
            <w:r w:rsidRPr="00147B78">
              <w:rPr>
                <w:rFonts w:ascii="Times New Roman" w:hAnsi="Times New Roman"/>
                <w:sz w:val="18"/>
                <w:szCs w:val="18"/>
                <w:lang w:eastAsia="ru-RU"/>
              </w:rPr>
              <w:t xml:space="preserve"> внутренних органов, сгустков крови, бахромок мышечной и жировой ткани загрязнений, кровоподтеков и </w:t>
            </w:r>
            <w:proofErr w:type="spellStart"/>
            <w:r w:rsidRPr="00147B78">
              <w:rPr>
                <w:rFonts w:ascii="Times New Roman" w:hAnsi="Times New Roman"/>
                <w:sz w:val="18"/>
                <w:szCs w:val="18"/>
                <w:lang w:eastAsia="ru-RU"/>
              </w:rPr>
              <w:t>побитостей</w:t>
            </w:r>
            <w:proofErr w:type="spellEnd"/>
            <w:r w:rsidRPr="00147B78">
              <w:rPr>
                <w:rFonts w:ascii="Times New Roman" w:hAnsi="Times New Roman"/>
                <w:sz w:val="18"/>
                <w:szCs w:val="18"/>
                <w:lang w:eastAsia="ru-RU"/>
              </w:rPr>
              <w:t>.</w:t>
            </w:r>
          </w:p>
        </w:tc>
        <w:tc>
          <w:tcPr>
            <w:tcW w:w="8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jc w:val="right"/>
              <w:rPr>
                <w:rFonts w:ascii="Times New Roman" w:hAnsi="Times New Roman"/>
                <w:sz w:val="18"/>
                <w:szCs w:val="18"/>
                <w:lang w:eastAsia="ru-RU"/>
              </w:rPr>
            </w:pPr>
            <w:r w:rsidRPr="00147B78">
              <w:rPr>
                <w:rFonts w:ascii="Times New Roman" w:hAnsi="Times New Roman"/>
                <w:sz w:val="18"/>
                <w:szCs w:val="18"/>
                <w:lang w:eastAsia="ru-RU"/>
              </w:rPr>
              <w:t>50,00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jc w:val="right"/>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408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lastRenderedPageBreak/>
              <w:t>14</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Грудки куриные, замороженные, 1 кат.</w:t>
            </w:r>
          </w:p>
        </w:tc>
        <w:tc>
          <w:tcPr>
            <w:tcW w:w="6460" w:type="dxa"/>
            <w:tcBorders>
              <w:top w:val="single" w:sz="4" w:space="0" w:color="auto"/>
              <w:left w:val="nil"/>
              <w:bottom w:val="single" w:sz="4" w:space="0" w:color="auto"/>
              <w:right w:val="single" w:sz="4" w:space="0" w:color="auto"/>
            </w:tcBorders>
            <w:shd w:val="clear" w:color="auto" w:fill="auto"/>
            <w:hideMark/>
          </w:tcPr>
          <w:p w:rsidR="00147B78" w:rsidRPr="00147B78" w:rsidRDefault="00147B78" w:rsidP="00147B78">
            <w:pPr>
              <w:spacing w:after="240" w:line="240" w:lineRule="auto"/>
              <w:rPr>
                <w:rFonts w:ascii="Times New Roman" w:hAnsi="Times New Roman"/>
                <w:sz w:val="18"/>
                <w:szCs w:val="18"/>
                <w:lang w:eastAsia="ru-RU"/>
              </w:rPr>
            </w:pPr>
            <w:r w:rsidRPr="00147B78">
              <w:rPr>
                <w:rFonts w:ascii="Times New Roman" w:hAnsi="Times New Roman"/>
                <w:sz w:val="18"/>
                <w:szCs w:val="18"/>
                <w:lang w:eastAsia="ru-RU"/>
              </w:rPr>
              <w:t>ГОСТ 31962-2013 Мясо кур (тушки кур, цыплят, цыплят-бройлеров и их части). Технические условия. Термическое состояние: свежемороженое.</w:t>
            </w:r>
            <w:r w:rsidRPr="00147B78">
              <w:rPr>
                <w:rFonts w:ascii="Times New Roman" w:hAnsi="Times New Roman"/>
                <w:sz w:val="18"/>
                <w:szCs w:val="18"/>
                <w:lang w:eastAsia="ru-RU"/>
              </w:rPr>
              <w:br/>
              <w:t xml:space="preserve">Вид: без кожи,1 </w:t>
            </w:r>
            <w:proofErr w:type="gramStart"/>
            <w:r w:rsidRPr="00147B78">
              <w:rPr>
                <w:rFonts w:ascii="Times New Roman" w:hAnsi="Times New Roman"/>
                <w:sz w:val="18"/>
                <w:szCs w:val="18"/>
                <w:lang w:eastAsia="ru-RU"/>
              </w:rPr>
              <w:t>категория.</w:t>
            </w:r>
            <w:r w:rsidRPr="00147B78">
              <w:rPr>
                <w:rFonts w:ascii="Times New Roman" w:hAnsi="Times New Roman"/>
                <w:sz w:val="18"/>
                <w:szCs w:val="18"/>
                <w:lang w:eastAsia="ru-RU"/>
              </w:rPr>
              <w:br/>
              <w:t>-</w:t>
            </w:r>
            <w:proofErr w:type="gramEnd"/>
            <w:r w:rsidRPr="00147B78">
              <w:rPr>
                <w:rFonts w:ascii="Times New Roman" w:hAnsi="Times New Roman"/>
                <w:sz w:val="18"/>
                <w:szCs w:val="18"/>
                <w:lang w:eastAsia="ru-RU"/>
              </w:rPr>
              <w:t xml:space="preserve"> обескровленная, чистая; </w:t>
            </w:r>
            <w:r w:rsidRPr="00147B78">
              <w:rPr>
                <w:rFonts w:ascii="Times New Roman" w:hAnsi="Times New Roman"/>
                <w:sz w:val="18"/>
                <w:szCs w:val="18"/>
                <w:lang w:eastAsia="ru-RU"/>
              </w:rPr>
              <w:br/>
              <w:t>- цвет от бледно-розового до розового.</w:t>
            </w:r>
            <w:r w:rsidRPr="00147B78">
              <w:rPr>
                <w:rFonts w:ascii="Times New Roman" w:hAnsi="Times New Roman"/>
                <w:sz w:val="18"/>
                <w:szCs w:val="18"/>
                <w:lang w:eastAsia="ru-RU"/>
              </w:rPr>
              <w:br/>
              <w:t>Запах:</w:t>
            </w:r>
            <w:r w:rsidRPr="00147B78">
              <w:rPr>
                <w:rFonts w:ascii="Times New Roman" w:hAnsi="Times New Roman"/>
                <w:sz w:val="18"/>
                <w:szCs w:val="18"/>
                <w:lang w:eastAsia="ru-RU"/>
              </w:rPr>
              <w:br/>
              <w:t xml:space="preserve"> - свойственный свежему мясу данного вида птицы.</w:t>
            </w:r>
            <w:r w:rsidRPr="00147B78">
              <w:rPr>
                <w:rFonts w:ascii="Times New Roman" w:hAnsi="Times New Roman"/>
                <w:sz w:val="18"/>
                <w:szCs w:val="18"/>
                <w:lang w:eastAsia="ru-RU"/>
              </w:rPr>
              <w:br/>
              <w:t>Не имеет:</w:t>
            </w:r>
            <w:r w:rsidRPr="00147B78">
              <w:rPr>
                <w:rFonts w:ascii="Times New Roman" w:hAnsi="Times New Roman"/>
                <w:sz w:val="18"/>
                <w:szCs w:val="18"/>
                <w:lang w:eastAsia="ru-RU"/>
              </w:rPr>
              <w:br/>
              <w:t xml:space="preserve">- посторонних запахов; </w:t>
            </w:r>
            <w:r w:rsidRPr="00147B78">
              <w:rPr>
                <w:rFonts w:ascii="Times New Roman" w:hAnsi="Times New Roman"/>
                <w:sz w:val="18"/>
                <w:szCs w:val="18"/>
                <w:lang w:eastAsia="ru-RU"/>
              </w:rPr>
              <w:br/>
              <w:t xml:space="preserve">- видимых кровяных сгустков;  </w:t>
            </w:r>
            <w:r w:rsidRPr="00147B78">
              <w:rPr>
                <w:rFonts w:ascii="Times New Roman" w:hAnsi="Times New Roman"/>
                <w:sz w:val="18"/>
                <w:szCs w:val="18"/>
                <w:lang w:eastAsia="ru-RU"/>
              </w:rPr>
              <w:br/>
              <w:t>- посторонних включений.</w:t>
            </w:r>
            <w:r w:rsidRPr="00147B78">
              <w:rPr>
                <w:rFonts w:ascii="Times New Roman" w:hAnsi="Times New Roman"/>
                <w:sz w:val="18"/>
                <w:szCs w:val="18"/>
                <w:lang w:eastAsia="ru-RU"/>
              </w:rPr>
              <w:br/>
              <w:t xml:space="preserve">Мясо не должно содержать  </w:t>
            </w:r>
            <w:proofErr w:type="spellStart"/>
            <w:r w:rsidRPr="00147B78">
              <w:rPr>
                <w:rFonts w:ascii="Times New Roman" w:hAnsi="Times New Roman"/>
                <w:sz w:val="18"/>
                <w:szCs w:val="18"/>
                <w:lang w:eastAsia="ru-RU"/>
              </w:rPr>
              <w:t>антибиотики.Товар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15</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Печень говяжья, замороженная, 1 кат.</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Печень говяжья ГОСТ 32244-2013. Субпродукты мясные обработанные. ТУ Субпродукты должны соответствовать требованиям настоящего стандарта. Без наружных кровеносных сосудов и желчных протоков, без </w:t>
            </w:r>
            <w:proofErr w:type="spellStart"/>
            <w:r w:rsidRPr="00147B78">
              <w:rPr>
                <w:rFonts w:ascii="Times New Roman" w:hAnsi="Times New Roman"/>
                <w:sz w:val="18"/>
                <w:szCs w:val="18"/>
                <w:lang w:eastAsia="ru-RU"/>
              </w:rPr>
              <w:t>лимфатичских</w:t>
            </w:r>
            <w:proofErr w:type="spellEnd"/>
            <w:r w:rsidRPr="00147B78">
              <w:rPr>
                <w:rFonts w:ascii="Times New Roman" w:hAnsi="Times New Roman"/>
                <w:sz w:val="18"/>
                <w:szCs w:val="18"/>
                <w:lang w:eastAsia="ru-RU"/>
              </w:rPr>
              <w:t xml:space="preserve"> </w:t>
            </w:r>
            <w:proofErr w:type="spellStart"/>
            <w:proofErr w:type="gramStart"/>
            <w:r w:rsidRPr="00147B78">
              <w:rPr>
                <w:rFonts w:ascii="Times New Roman" w:hAnsi="Times New Roman"/>
                <w:sz w:val="18"/>
                <w:szCs w:val="18"/>
                <w:lang w:eastAsia="ru-RU"/>
              </w:rPr>
              <w:t>узлов,желчного</w:t>
            </w:r>
            <w:proofErr w:type="spellEnd"/>
            <w:proofErr w:type="gramEnd"/>
            <w:r w:rsidRPr="00147B78">
              <w:rPr>
                <w:rFonts w:ascii="Times New Roman" w:hAnsi="Times New Roman"/>
                <w:sz w:val="18"/>
                <w:szCs w:val="18"/>
                <w:lang w:eastAsia="ru-RU"/>
              </w:rPr>
              <w:t xml:space="preserve"> пузыря и прирезей посторонних </w:t>
            </w:r>
            <w:proofErr w:type="spellStart"/>
            <w:r w:rsidRPr="00147B78">
              <w:rPr>
                <w:rFonts w:ascii="Times New Roman" w:hAnsi="Times New Roman"/>
                <w:sz w:val="18"/>
                <w:szCs w:val="18"/>
                <w:lang w:eastAsia="ru-RU"/>
              </w:rPr>
              <w:t>тканей.Запах</w:t>
            </w:r>
            <w:proofErr w:type="spellEnd"/>
            <w:r w:rsidRPr="00147B78">
              <w:rPr>
                <w:rFonts w:ascii="Times New Roman" w:hAnsi="Times New Roman"/>
                <w:sz w:val="18"/>
                <w:szCs w:val="18"/>
                <w:lang w:eastAsia="ru-RU"/>
              </w:rPr>
              <w:t xml:space="preserve"> ,свойственный доброкачественным </w:t>
            </w:r>
            <w:proofErr w:type="spellStart"/>
            <w:r w:rsidRPr="00147B78">
              <w:rPr>
                <w:rFonts w:ascii="Times New Roman" w:hAnsi="Times New Roman"/>
                <w:sz w:val="18"/>
                <w:szCs w:val="18"/>
                <w:lang w:eastAsia="ru-RU"/>
              </w:rPr>
              <w:t>субпродуктам,характерный</w:t>
            </w:r>
            <w:proofErr w:type="spellEnd"/>
            <w:r w:rsidRPr="00147B78">
              <w:rPr>
                <w:rFonts w:ascii="Times New Roman" w:hAnsi="Times New Roman"/>
                <w:sz w:val="18"/>
                <w:szCs w:val="18"/>
                <w:lang w:eastAsia="ru-RU"/>
              </w:rPr>
              <w:t xml:space="preserve"> для печени, без постороннего запаха.</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5,00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16</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Масло растительное, фас.0,9л</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1129-2013 «Масло подсолнечное. Технические условия (с Поправкой)». Рафинированное, дезодорированное, прозрачное, без осадка и запаха, с указанием конечного срока реализации, </w:t>
            </w:r>
            <w:proofErr w:type="spellStart"/>
            <w:r w:rsidRPr="00147B78">
              <w:rPr>
                <w:rFonts w:ascii="Times New Roman" w:hAnsi="Times New Roman"/>
                <w:sz w:val="18"/>
                <w:szCs w:val="18"/>
                <w:lang w:eastAsia="ru-RU"/>
              </w:rPr>
              <w:t>фасованное.Товар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 Сорт высший/первый.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17</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Хлеб пшеничный, вес 0,400кг</w:t>
            </w:r>
          </w:p>
        </w:tc>
        <w:tc>
          <w:tcPr>
            <w:tcW w:w="64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color w:val="000000"/>
                <w:sz w:val="18"/>
                <w:szCs w:val="18"/>
                <w:lang w:eastAsia="ru-RU"/>
              </w:rPr>
            </w:pPr>
            <w:r w:rsidRPr="00147B78">
              <w:rPr>
                <w:rFonts w:ascii="Times New Roman" w:hAnsi="Times New Roman"/>
                <w:color w:val="000000"/>
                <w:sz w:val="18"/>
                <w:szCs w:val="18"/>
                <w:lang w:eastAsia="ru-RU"/>
              </w:rPr>
              <w:t xml:space="preserve">ГОСТ 27844-88 «Изделия булочные. ТУ (с изменениями №1,2)». Мякиш пропеченный, не липкий, эластичный. Цвет - от светло-желтого до темно-коричневого. Без постороннего </w:t>
            </w:r>
            <w:proofErr w:type="gramStart"/>
            <w:r w:rsidRPr="00147B78">
              <w:rPr>
                <w:rFonts w:ascii="Times New Roman" w:hAnsi="Times New Roman"/>
                <w:color w:val="000000"/>
                <w:sz w:val="18"/>
                <w:szCs w:val="18"/>
                <w:lang w:eastAsia="ru-RU"/>
              </w:rPr>
              <w:t>привкуса,  добавок</w:t>
            </w:r>
            <w:proofErr w:type="gramEnd"/>
            <w:r w:rsidRPr="00147B78">
              <w:rPr>
                <w:rFonts w:ascii="Times New Roman" w:hAnsi="Times New Roman"/>
                <w:color w:val="000000"/>
                <w:sz w:val="18"/>
                <w:szCs w:val="18"/>
                <w:lang w:eastAsia="ru-RU"/>
              </w:rPr>
              <w:t xml:space="preserve"> и красителей. Запах свойственный данному виду изделия. Товар должен отгружаться в стандартной для данного вида упаковке, с учётом необходимых </w:t>
            </w:r>
            <w:proofErr w:type="spellStart"/>
            <w:r w:rsidRPr="00147B78">
              <w:rPr>
                <w:rFonts w:ascii="Times New Roman" w:hAnsi="Times New Roman"/>
                <w:color w:val="000000"/>
                <w:sz w:val="18"/>
                <w:szCs w:val="18"/>
                <w:lang w:eastAsia="ru-RU"/>
              </w:rPr>
              <w:t>маркировок.Упаковка</w:t>
            </w:r>
            <w:proofErr w:type="spellEnd"/>
            <w:r w:rsidRPr="00147B78">
              <w:rPr>
                <w:rFonts w:ascii="Times New Roman" w:hAnsi="Times New Roman"/>
                <w:color w:val="000000"/>
                <w:sz w:val="18"/>
                <w:szCs w:val="18"/>
                <w:lang w:eastAsia="ru-RU"/>
              </w:rPr>
              <w:t>, в которой поставляется товар, должна быть целой, без повреждений</w:t>
            </w:r>
          </w:p>
        </w:tc>
        <w:tc>
          <w:tcPr>
            <w:tcW w:w="8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170,00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lastRenderedPageBreak/>
              <w:t>18</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Хлеб ржаной, вес 0,700кг</w:t>
            </w:r>
          </w:p>
        </w:tc>
        <w:tc>
          <w:tcPr>
            <w:tcW w:w="6460" w:type="dxa"/>
            <w:tcBorders>
              <w:top w:val="single" w:sz="4" w:space="0" w:color="auto"/>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ГОСТ 26983-2015 «</w:t>
            </w:r>
            <w:proofErr w:type="gramStart"/>
            <w:r w:rsidRPr="00147B78">
              <w:rPr>
                <w:rFonts w:ascii="Times New Roman" w:hAnsi="Times New Roman"/>
                <w:sz w:val="18"/>
                <w:szCs w:val="18"/>
                <w:lang w:eastAsia="ru-RU"/>
              </w:rPr>
              <w:t xml:space="preserve">Хлеб  </w:t>
            </w:r>
            <w:proofErr w:type="spellStart"/>
            <w:r w:rsidRPr="00147B78">
              <w:rPr>
                <w:rFonts w:ascii="Times New Roman" w:hAnsi="Times New Roman"/>
                <w:sz w:val="18"/>
                <w:szCs w:val="18"/>
                <w:lang w:eastAsia="ru-RU"/>
              </w:rPr>
              <w:t>дарницкий</w:t>
            </w:r>
            <w:proofErr w:type="spellEnd"/>
            <w:proofErr w:type="gramEnd"/>
            <w:r w:rsidRPr="00147B78">
              <w:rPr>
                <w:rFonts w:ascii="Times New Roman" w:hAnsi="Times New Roman"/>
                <w:sz w:val="18"/>
                <w:szCs w:val="18"/>
                <w:lang w:eastAsia="ru-RU"/>
              </w:rPr>
              <w:t xml:space="preserve">. ТУ». Поверхности шероховатая, без крупных трещин и подрывов. Мякиш пропеченный, не липкий, эластичный. Без постороннего </w:t>
            </w:r>
            <w:proofErr w:type="gramStart"/>
            <w:r w:rsidRPr="00147B78">
              <w:rPr>
                <w:rFonts w:ascii="Times New Roman" w:hAnsi="Times New Roman"/>
                <w:sz w:val="18"/>
                <w:szCs w:val="18"/>
                <w:lang w:eastAsia="ru-RU"/>
              </w:rPr>
              <w:t>привкуса,  добавок</w:t>
            </w:r>
            <w:proofErr w:type="gramEnd"/>
            <w:r w:rsidRPr="00147B78">
              <w:rPr>
                <w:rFonts w:ascii="Times New Roman" w:hAnsi="Times New Roman"/>
                <w:sz w:val="18"/>
                <w:szCs w:val="18"/>
                <w:lang w:eastAsia="ru-RU"/>
              </w:rPr>
              <w:t xml:space="preserve"> и красителей. Запах свойственный данному виду изделия. </w:t>
            </w:r>
            <w:proofErr w:type="gramStart"/>
            <w:r w:rsidRPr="00147B78">
              <w:rPr>
                <w:rFonts w:ascii="Times New Roman" w:hAnsi="Times New Roman"/>
                <w:sz w:val="18"/>
                <w:szCs w:val="18"/>
                <w:lang w:eastAsia="ru-RU"/>
              </w:rPr>
              <w:t>Форма</w:t>
            </w:r>
            <w:proofErr w:type="gramEnd"/>
            <w:r w:rsidRPr="00147B78">
              <w:rPr>
                <w:rFonts w:ascii="Times New Roman" w:hAnsi="Times New Roman"/>
                <w:sz w:val="18"/>
                <w:szCs w:val="18"/>
                <w:lang w:eastAsia="ru-RU"/>
              </w:rPr>
              <w:t xml:space="preserve"> соответствующая хлебной форме, в которой производилась выпечка. Товар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85,00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19</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Печенье, весовое в ассортименте</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gramStart"/>
            <w:r w:rsidRPr="00147B78">
              <w:rPr>
                <w:rFonts w:ascii="Times New Roman" w:hAnsi="Times New Roman"/>
                <w:sz w:val="18"/>
                <w:szCs w:val="18"/>
                <w:lang w:eastAsia="ru-RU"/>
              </w:rPr>
              <w:t>ГОСТ  24901</w:t>
            </w:r>
            <w:proofErr w:type="gramEnd"/>
            <w:r w:rsidRPr="00147B78">
              <w:rPr>
                <w:rFonts w:ascii="Times New Roman" w:hAnsi="Times New Roman"/>
                <w:sz w:val="18"/>
                <w:szCs w:val="18"/>
                <w:lang w:eastAsia="ru-RU"/>
              </w:rPr>
              <w:t xml:space="preserve">-2014 «Печенье. Общие ТУ». Изделия фасованные или весовые, без </w:t>
            </w:r>
            <w:proofErr w:type="spellStart"/>
            <w:r w:rsidRPr="00147B78">
              <w:rPr>
                <w:rFonts w:ascii="Times New Roman" w:hAnsi="Times New Roman"/>
                <w:sz w:val="18"/>
                <w:szCs w:val="18"/>
                <w:lang w:eastAsia="ru-RU"/>
              </w:rPr>
              <w:t>искуственных</w:t>
            </w:r>
            <w:proofErr w:type="spellEnd"/>
            <w:r w:rsidRPr="00147B78">
              <w:rPr>
                <w:rFonts w:ascii="Times New Roman" w:hAnsi="Times New Roman"/>
                <w:sz w:val="18"/>
                <w:szCs w:val="18"/>
                <w:lang w:eastAsia="ru-RU"/>
              </w:rPr>
              <w:t xml:space="preserve"> добавок и красителей. Форма печенья правильная, соответствует данному наименованию изделия; без вмятин, поверхность не подгорелая, без вкраплений, крошек; цвет равномерный. Товар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9,00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20</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Вафли весовые в ассортименте</w:t>
            </w:r>
          </w:p>
        </w:tc>
        <w:tc>
          <w:tcPr>
            <w:tcW w:w="64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gramStart"/>
            <w:r w:rsidRPr="00147B78">
              <w:rPr>
                <w:rFonts w:ascii="Times New Roman" w:hAnsi="Times New Roman"/>
                <w:sz w:val="18"/>
                <w:szCs w:val="18"/>
                <w:lang w:eastAsia="ru-RU"/>
              </w:rPr>
              <w:t>ГОСТ  14031</w:t>
            </w:r>
            <w:proofErr w:type="gramEnd"/>
            <w:r w:rsidRPr="00147B78">
              <w:rPr>
                <w:rFonts w:ascii="Times New Roman" w:hAnsi="Times New Roman"/>
                <w:sz w:val="18"/>
                <w:szCs w:val="18"/>
                <w:lang w:eastAsia="ru-RU"/>
              </w:rPr>
              <w:t xml:space="preserve">-68 «Вафли. ТУ». Изделия фасованные или весовые, без добавок и красителей. Упаковка в пакеты из целлофана или полимерной </w:t>
            </w:r>
            <w:proofErr w:type="spellStart"/>
            <w:r w:rsidRPr="00147B78">
              <w:rPr>
                <w:rFonts w:ascii="Times New Roman" w:hAnsi="Times New Roman"/>
                <w:sz w:val="18"/>
                <w:szCs w:val="18"/>
                <w:lang w:eastAsia="ru-RU"/>
              </w:rPr>
              <w:t>пленки.Без</w:t>
            </w:r>
            <w:proofErr w:type="spellEnd"/>
            <w:r w:rsidRPr="00147B78">
              <w:rPr>
                <w:rFonts w:ascii="Times New Roman" w:hAnsi="Times New Roman"/>
                <w:sz w:val="18"/>
                <w:szCs w:val="18"/>
                <w:lang w:eastAsia="ru-RU"/>
              </w:rPr>
              <w:t xml:space="preserve"> постороннего привкуса, </w:t>
            </w:r>
            <w:proofErr w:type="spellStart"/>
            <w:r w:rsidRPr="00147B78">
              <w:rPr>
                <w:rFonts w:ascii="Times New Roman" w:hAnsi="Times New Roman"/>
                <w:sz w:val="18"/>
                <w:szCs w:val="18"/>
                <w:lang w:eastAsia="ru-RU"/>
              </w:rPr>
              <w:t>искуственных</w:t>
            </w:r>
            <w:proofErr w:type="spellEnd"/>
            <w:r w:rsidRPr="00147B78">
              <w:rPr>
                <w:rFonts w:ascii="Times New Roman" w:hAnsi="Times New Roman"/>
                <w:sz w:val="18"/>
                <w:szCs w:val="18"/>
                <w:lang w:eastAsia="ru-RU"/>
              </w:rPr>
              <w:t xml:space="preserve"> добавок и красителей. Запах свойственный данному виду изделия. Товар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8,00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21</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Пряники сливочный, весовые в ассортименте</w:t>
            </w:r>
          </w:p>
        </w:tc>
        <w:tc>
          <w:tcPr>
            <w:tcW w:w="6460" w:type="dxa"/>
            <w:tcBorders>
              <w:top w:val="single" w:sz="4" w:space="0" w:color="auto"/>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Пряничные изделия фасованные или весовые, без добавок и красителей. ГОСТ 15810-96. Без постороннего привкуса, </w:t>
            </w:r>
            <w:proofErr w:type="spellStart"/>
            <w:r w:rsidRPr="00147B78">
              <w:rPr>
                <w:rFonts w:ascii="Times New Roman" w:hAnsi="Times New Roman"/>
                <w:sz w:val="18"/>
                <w:szCs w:val="18"/>
                <w:lang w:eastAsia="ru-RU"/>
              </w:rPr>
              <w:t>искуственных</w:t>
            </w:r>
            <w:proofErr w:type="spellEnd"/>
            <w:r w:rsidRPr="00147B78">
              <w:rPr>
                <w:rFonts w:ascii="Times New Roman" w:hAnsi="Times New Roman"/>
                <w:sz w:val="18"/>
                <w:szCs w:val="18"/>
                <w:lang w:eastAsia="ru-RU"/>
              </w:rPr>
              <w:t xml:space="preserve"> добавок и красителей. Запах свойственный данному виду изделия. Товар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8,00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22</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Картофель свежий</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gramStart"/>
            <w:r w:rsidRPr="00147B78">
              <w:rPr>
                <w:rFonts w:ascii="Times New Roman" w:hAnsi="Times New Roman"/>
                <w:sz w:val="18"/>
                <w:szCs w:val="18"/>
                <w:lang w:eastAsia="ru-RU"/>
              </w:rPr>
              <w:t>ГОСТ  7176</w:t>
            </w:r>
            <w:proofErr w:type="gramEnd"/>
            <w:r w:rsidRPr="00147B78">
              <w:rPr>
                <w:rFonts w:ascii="Times New Roman" w:hAnsi="Times New Roman"/>
                <w:sz w:val="18"/>
                <w:szCs w:val="18"/>
                <w:lang w:eastAsia="ru-RU"/>
              </w:rPr>
              <w:t xml:space="preserve">-2017 «Картофель продовольственный.  ТУ». Клубни целые, чистые, свежие, здоровые, покрытые кожурой, типичной для ботанического сорта формы и окраски, не проросшие, не увядшие, без повреждения сельскохозяйственными вредителями, не позеленевшие, без коричневых пятен, вызванных воздействием </w:t>
            </w:r>
            <w:proofErr w:type="spellStart"/>
            <w:r w:rsidRPr="00147B78">
              <w:rPr>
                <w:rFonts w:ascii="Times New Roman" w:hAnsi="Times New Roman"/>
                <w:sz w:val="18"/>
                <w:szCs w:val="18"/>
                <w:lang w:eastAsia="ru-RU"/>
              </w:rPr>
              <w:t>тепла.Товар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80,00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lastRenderedPageBreak/>
              <w:t>23</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Капуста свежая</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Р 51809-2001 «Капуста белокочанная свежая, реализуемая в розничной торговой сети. ТУ». Кочаны свежие, целые, здоровые, чистые, сформировавшиеся, не проросшие, без повреждения сельскохозяйственными вредителями с чистым срезом кочерыги, не рыхлые). Товар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24</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Лук репчатый</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gramStart"/>
            <w:r w:rsidRPr="00147B78">
              <w:rPr>
                <w:rFonts w:ascii="Times New Roman" w:hAnsi="Times New Roman"/>
                <w:sz w:val="18"/>
                <w:szCs w:val="18"/>
                <w:lang w:eastAsia="ru-RU"/>
              </w:rPr>
              <w:t>ГОСТ  34306</w:t>
            </w:r>
            <w:proofErr w:type="gramEnd"/>
            <w:r w:rsidRPr="00147B78">
              <w:rPr>
                <w:rFonts w:ascii="Times New Roman" w:hAnsi="Times New Roman"/>
                <w:sz w:val="18"/>
                <w:szCs w:val="18"/>
                <w:lang w:eastAsia="ru-RU"/>
              </w:rPr>
              <w:t xml:space="preserve">-2017 «Лук репчатый свежий. ТУ». Луковицы вызревшие, целые, свежие, здоровые, не увядшие, не проросшие, без повреждения сельскохозяйственными вредителями. Сорт </w:t>
            </w:r>
            <w:proofErr w:type="spellStart"/>
            <w:r w:rsidRPr="00147B78">
              <w:rPr>
                <w:rFonts w:ascii="Times New Roman" w:hAnsi="Times New Roman"/>
                <w:sz w:val="18"/>
                <w:szCs w:val="18"/>
                <w:lang w:eastAsia="ru-RU"/>
              </w:rPr>
              <w:t>первый.Товар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25</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Морковь свежая</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gramStart"/>
            <w:r w:rsidRPr="00147B78">
              <w:rPr>
                <w:rFonts w:ascii="Times New Roman" w:hAnsi="Times New Roman"/>
                <w:sz w:val="18"/>
                <w:szCs w:val="18"/>
                <w:lang w:eastAsia="ru-RU"/>
              </w:rPr>
              <w:t>ГОСТ  32284</w:t>
            </w:r>
            <w:proofErr w:type="gramEnd"/>
            <w:r w:rsidRPr="00147B78">
              <w:rPr>
                <w:rFonts w:ascii="Times New Roman" w:hAnsi="Times New Roman"/>
                <w:sz w:val="18"/>
                <w:szCs w:val="18"/>
                <w:lang w:eastAsia="ru-RU"/>
              </w:rPr>
              <w:t xml:space="preserve">-2013 «Морковь столовая свежая, реализуемая в розничной торговой сети. ТУ». Корнеплоды свежие, целые, здоровые, чистые, не увядшие, не треснувшие, не одревесневшие, без признаков прорастаний, без повреждения сельскохозяйственными </w:t>
            </w:r>
            <w:proofErr w:type="spellStart"/>
            <w:r w:rsidRPr="00147B78">
              <w:rPr>
                <w:rFonts w:ascii="Times New Roman" w:hAnsi="Times New Roman"/>
                <w:sz w:val="18"/>
                <w:szCs w:val="18"/>
                <w:lang w:eastAsia="ru-RU"/>
              </w:rPr>
              <w:t>вредителями.Сорт</w:t>
            </w:r>
            <w:proofErr w:type="spellEnd"/>
            <w:r w:rsidRPr="00147B78">
              <w:rPr>
                <w:rFonts w:ascii="Times New Roman" w:hAnsi="Times New Roman"/>
                <w:sz w:val="18"/>
                <w:szCs w:val="18"/>
                <w:lang w:eastAsia="ru-RU"/>
              </w:rPr>
              <w:t xml:space="preserve"> </w:t>
            </w:r>
            <w:proofErr w:type="spellStart"/>
            <w:r w:rsidRPr="00147B78">
              <w:rPr>
                <w:rFonts w:ascii="Times New Roman" w:hAnsi="Times New Roman"/>
                <w:sz w:val="18"/>
                <w:szCs w:val="18"/>
                <w:lang w:eastAsia="ru-RU"/>
              </w:rPr>
              <w:t>первый.Товар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15,00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26</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Свекла свежая</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gramStart"/>
            <w:r w:rsidRPr="00147B78">
              <w:rPr>
                <w:rFonts w:ascii="Times New Roman" w:hAnsi="Times New Roman"/>
                <w:sz w:val="18"/>
                <w:szCs w:val="18"/>
                <w:lang w:eastAsia="ru-RU"/>
              </w:rPr>
              <w:t>ГОСТ  32285</w:t>
            </w:r>
            <w:proofErr w:type="gramEnd"/>
            <w:r w:rsidRPr="00147B78">
              <w:rPr>
                <w:rFonts w:ascii="Times New Roman" w:hAnsi="Times New Roman"/>
                <w:sz w:val="18"/>
                <w:szCs w:val="18"/>
                <w:lang w:eastAsia="ru-RU"/>
              </w:rPr>
              <w:t xml:space="preserve">-2013 «Свекла столовая свежая, реализуемая в розничной торговой сети. ТУ» Корнеплоды целые, свежие, здоровые, не увядшие, сухие, однородные по окраске, не уродливые, без повреждения сельскохозяйственными </w:t>
            </w:r>
            <w:proofErr w:type="spellStart"/>
            <w:r w:rsidRPr="00147B78">
              <w:rPr>
                <w:rFonts w:ascii="Times New Roman" w:hAnsi="Times New Roman"/>
                <w:sz w:val="18"/>
                <w:szCs w:val="18"/>
                <w:lang w:eastAsia="ru-RU"/>
              </w:rPr>
              <w:t>вредителями.Сорт</w:t>
            </w:r>
            <w:proofErr w:type="spellEnd"/>
            <w:r w:rsidRPr="00147B78">
              <w:rPr>
                <w:rFonts w:ascii="Times New Roman" w:hAnsi="Times New Roman"/>
                <w:sz w:val="18"/>
                <w:szCs w:val="18"/>
                <w:lang w:eastAsia="ru-RU"/>
              </w:rPr>
              <w:t xml:space="preserve"> </w:t>
            </w:r>
            <w:proofErr w:type="spellStart"/>
            <w:r w:rsidRPr="00147B78">
              <w:rPr>
                <w:rFonts w:ascii="Times New Roman" w:hAnsi="Times New Roman"/>
                <w:sz w:val="18"/>
                <w:szCs w:val="18"/>
                <w:lang w:eastAsia="ru-RU"/>
              </w:rPr>
              <w:t>первый.Товар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27</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Огурцы свежие</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gramStart"/>
            <w:r w:rsidRPr="00147B78">
              <w:rPr>
                <w:rFonts w:ascii="Times New Roman" w:hAnsi="Times New Roman"/>
                <w:sz w:val="18"/>
                <w:szCs w:val="18"/>
                <w:lang w:eastAsia="ru-RU"/>
              </w:rPr>
              <w:t>ГОСТ  33932</w:t>
            </w:r>
            <w:proofErr w:type="gramEnd"/>
            <w:r w:rsidRPr="00147B78">
              <w:rPr>
                <w:rFonts w:ascii="Times New Roman" w:hAnsi="Times New Roman"/>
                <w:sz w:val="18"/>
                <w:szCs w:val="18"/>
                <w:lang w:eastAsia="ru-RU"/>
              </w:rPr>
              <w:t xml:space="preserve">-2016 «Огурцы свежие, реализуемые в розничной торговле. ТУ». Плоды свежие, целые, здоровые, чистые, не увядшие, не треснувшие, не одревесневшие, </w:t>
            </w:r>
            <w:proofErr w:type="gramStart"/>
            <w:r w:rsidRPr="00147B78">
              <w:rPr>
                <w:rFonts w:ascii="Times New Roman" w:hAnsi="Times New Roman"/>
                <w:sz w:val="18"/>
                <w:szCs w:val="18"/>
                <w:lang w:eastAsia="ru-RU"/>
              </w:rPr>
              <w:t>без  повреждения</w:t>
            </w:r>
            <w:proofErr w:type="gramEnd"/>
            <w:r w:rsidRPr="00147B78">
              <w:rPr>
                <w:rFonts w:ascii="Times New Roman" w:hAnsi="Times New Roman"/>
                <w:sz w:val="18"/>
                <w:szCs w:val="18"/>
                <w:lang w:eastAsia="ru-RU"/>
              </w:rPr>
              <w:t xml:space="preserve"> сельскохозяйственными </w:t>
            </w:r>
            <w:proofErr w:type="spellStart"/>
            <w:r w:rsidRPr="00147B78">
              <w:rPr>
                <w:rFonts w:ascii="Times New Roman" w:hAnsi="Times New Roman"/>
                <w:sz w:val="18"/>
                <w:szCs w:val="18"/>
                <w:lang w:eastAsia="ru-RU"/>
              </w:rPr>
              <w:t>вредителями.Сорт</w:t>
            </w:r>
            <w:proofErr w:type="spellEnd"/>
            <w:r w:rsidRPr="00147B78">
              <w:rPr>
                <w:rFonts w:ascii="Times New Roman" w:hAnsi="Times New Roman"/>
                <w:sz w:val="18"/>
                <w:szCs w:val="18"/>
                <w:lang w:eastAsia="ru-RU"/>
              </w:rPr>
              <w:t xml:space="preserve"> высший/ </w:t>
            </w:r>
            <w:proofErr w:type="spellStart"/>
            <w:r w:rsidRPr="00147B78">
              <w:rPr>
                <w:rFonts w:ascii="Times New Roman" w:hAnsi="Times New Roman"/>
                <w:sz w:val="18"/>
                <w:szCs w:val="18"/>
                <w:lang w:eastAsia="ru-RU"/>
              </w:rPr>
              <w:t>первый.Товар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lastRenderedPageBreak/>
              <w:t>28</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Помидоры свежие</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Р 55906-2013 "Томаты свежие. ТУ». Плоды свежие, целые, здоровые, чистые, не увядшие, не треснувшие, не одревесневшие, </w:t>
            </w:r>
            <w:proofErr w:type="gramStart"/>
            <w:r w:rsidRPr="00147B78">
              <w:rPr>
                <w:rFonts w:ascii="Times New Roman" w:hAnsi="Times New Roman"/>
                <w:sz w:val="18"/>
                <w:szCs w:val="18"/>
                <w:lang w:eastAsia="ru-RU"/>
              </w:rPr>
              <w:t>без  повреждения</w:t>
            </w:r>
            <w:proofErr w:type="gramEnd"/>
            <w:r w:rsidRPr="00147B78">
              <w:rPr>
                <w:rFonts w:ascii="Times New Roman" w:hAnsi="Times New Roman"/>
                <w:sz w:val="18"/>
                <w:szCs w:val="18"/>
                <w:lang w:eastAsia="ru-RU"/>
              </w:rPr>
              <w:t xml:space="preserve"> сельскохозяйственными </w:t>
            </w:r>
            <w:proofErr w:type="spellStart"/>
            <w:r w:rsidRPr="00147B78">
              <w:rPr>
                <w:rFonts w:ascii="Times New Roman" w:hAnsi="Times New Roman"/>
                <w:sz w:val="18"/>
                <w:szCs w:val="18"/>
                <w:lang w:eastAsia="ru-RU"/>
              </w:rPr>
              <w:t>вредителями.Сорт</w:t>
            </w:r>
            <w:proofErr w:type="spellEnd"/>
            <w:r w:rsidRPr="00147B78">
              <w:rPr>
                <w:rFonts w:ascii="Times New Roman" w:hAnsi="Times New Roman"/>
                <w:sz w:val="18"/>
                <w:szCs w:val="18"/>
                <w:lang w:eastAsia="ru-RU"/>
              </w:rPr>
              <w:t xml:space="preserve"> высший/ </w:t>
            </w:r>
            <w:proofErr w:type="spellStart"/>
            <w:r w:rsidRPr="00147B78">
              <w:rPr>
                <w:rFonts w:ascii="Times New Roman" w:hAnsi="Times New Roman"/>
                <w:sz w:val="18"/>
                <w:szCs w:val="18"/>
                <w:lang w:eastAsia="ru-RU"/>
              </w:rPr>
              <w:t>первый.Товар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20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29</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Яблоки свежие</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Р 34314-2017 «Яблоки свежие, реализуемые в розничной торговле. ТУ». Яблоки свежие, чистые, зрелые, одинаковой формы, без </w:t>
            </w:r>
            <w:proofErr w:type="spellStart"/>
            <w:r w:rsidRPr="00147B78">
              <w:rPr>
                <w:rFonts w:ascii="Times New Roman" w:hAnsi="Times New Roman"/>
                <w:sz w:val="18"/>
                <w:szCs w:val="18"/>
                <w:lang w:eastAsia="ru-RU"/>
              </w:rPr>
              <w:t>повреждений.Сорт</w:t>
            </w:r>
            <w:proofErr w:type="spellEnd"/>
            <w:r w:rsidRPr="00147B78">
              <w:rPr>
                <w:rFonts w:ascii="Times New Roman" w:hAnsi="Times New Roman"/>
                <w:sz w:val="18"/>
                <w:szCs w:val="18"/>
                <w:lang w:eastAsia="ru-RU"/>
              </w:rPr>
              <w:t xml:space="preserve"> высший/ </w:t>
            </w:r>
            <w:proofErr w:type="spellStart"/>
            <w:r w:rsidRPr="00147B78">
              <w:rPr>
                <w:rFonts w:ascii="Times New Roman" w:hAnsi="Times New Roman"/>
                <w:sz w:val="18"/>
                <w:szCs w:val="18"/>
                <w:lang w:eastAsia="ru-RU"/>
              </w:rPr>
              <w:t>первый.Товар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240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30</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Лимоны свежие</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Р 33954-2016 «Плоды цитрусовых культур для употребления в свежем виде. Технические условия». Лимоны свежие высшего сорта. Плоды свежие, целые, чистые, здоровые, не увядшие, технически спелые, без повреждений сельскохозяйственными вредителями, болезнями, морозами, без механический повреждений, без излишней внешней влажности, поверхность кожуры чистая от посторонних веществ, без </w:t>
            </w:r>
            <w:proofErr w:type="spellStart"/>
            <w:r w:rsidRPr="00147B78">
              <w:rPr>
                <w:rFonts w:ascii="Times New Roman" w:hAnsi="Times New Roman"/>
                <w:sz w:val="18"/>
                <w:szCs w:val="18"/>
                <w:lang w:eastAsia="ru-RU"/>
              </w:rPr>
              <w:t>побитостей</w:t>
            </w:r>
            <w:proofErr w:type="spellEnd"/>
            <w:r w:rsidRPr="00147B78">
              <w:rPr>
                <w:rFonts w:ascii="Times New Roman" w:hAnsi="Times New Roman"/>
                <w:sz w:val="18"/>
                <w:szCs w:val="18"/>
                <w:lang w:eastAsia="ru-RU"/>
              </w:rPr>
              <w:t xml:space="preserve"> или крупных зарубцевавшихся трещин. Без постороннего запаха и </w:t>
            </w:r>
            <w:proofErr w:type="spellStart"/>
            <w:r w:rsidRPr="00147B78">
              <w:rPr>
                <w:rFonts w:ascii="Times New Roman" w:hAnsi="Times New Roman"/>
                <w:sz w:val="18"/>
                <w:szCs w:val="18"/>
                <w:lang w:eastAsia="ru-RU"/>
              </w:rPr>
              <w:t>привкуса.Сорт</w:t>
            </w:r>
            <w:proofErr w:type="spellEnd"/>
            <w:r w:rsidRPr="00147B78">
              <w:rPr>
                <w:rFonts w:ascii="Times New Roman" w:hAnsi="Times New Roman"/>
                <w:sz w:val="18"/>
                <w:szCs w:val="18"/>
                <w:lang w:eastAsia="ru-RU"/>
              </w:rPr>
              <w:t xml:space="preserve"> высший/ </w:t>
            </w:r>
            <w:proofErr w:type="spellStart"/>
            <w:r w:rsidRPr="00147B78">
              <w:rPr>
                <w:rFonts w:ascii="Times New Roman" w:hAnsi="Times New Roman"/>
                <w:sz w:val="18"/>
                <w:szCs w:val="18"/>
                <w:lang w:eastAsia="ru-RU"/>
              </w:rPr>
              <w:t>первый.Товар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4,00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31</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Мука пшеничная, фас. 1,0кг.</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 ГОСТ Р 52189-2003 «Мука пшеничная. Общие ТУ». Цвет белый или с кремовым оттенком, сорт высший; вкус </w:t>
            </w:r>
            <w:proofErr w:type="gramStart"/>
            <w:r w:rsidRPr="00147B78">
              <w:rPr>
                <w:rFonts w:ascii="Times New Roman" w:hAnsi="Times New Roman"/>
                <w:sz w:val="18"/>
                <w:szCs w:val="18"/>
                <w:lang w:eastAsia="ru-RU"/>
              </w:rPr>
              <w:t>и  запах</w:t>
            </w:r>
            <w:proofErr w:type="gramEnd"/>
            <w:r w:rsidRPr="00147B78">
              <w:rPr>
                <w:rFonts w:ascii="Times New Roman" w:hAnsi="Times New Roman"/>
                <w:sz w:val="18"/>
                <w:szCs w:val="18"/>
                <w:lang w:eastAsia="ru-RU"/>
              </w:rPr>
              <w:t xml:space="preserve"> - свойственные пшеничной муке, без загрязненности и зараженности вредителями без посторонних </w:t>
            </w:r>
            <w:proofErr w:type="spellStart"/>
            <w:r w:rsidRPr="00147B78">
              <w:rPr>
                <w:rFonts w:ascii="Times New Roman" w:hAnsi="Times New Roman"/>
                <w:sz w:val="18"/>
                <w:szCs w:val="18"/>
                <w:lang w:eastAsia="ru-RU"/>
              </w:rPr>
              <w:t>запахов.Сорт</w:t>
            </w:r>
            <w:proofErr w:type="spellEnd"/>
            <w:r w:rsidRPr="00147B78">
              <w:rPr>
                <w:rFonts w:ascii="Times New Roman" w:hAnsi="Times New Roman"/>
                <w:sz w:val="18"/>
                <w:szCs w:val="18"/>
                <w:lang w:eastAsia="ru-RU"/>
              </w:rPr>
              <w:t xml:space="preserve"> высший/ </w:t>
            </w:r>
            <w:proofErr w:type="spellStart"/>
            <w:r w:rsidRPr="00147B78">
              <w:rPr>
                <w:rFonts w:ascii="Times New Roman" w:hAnsi="Times New Roman"/>
                <w:sz w:val="18"/>
                <w:szCs w:val="18"/>
                <w:lang w:eastAsia="ru-RU"/>
              </w:rPr>
              <w:t>первый.Товар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32</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Крупа манная, фас. 0,700кг.</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7022 – </w:t>
            </w:r>
            <w:proofErr w:type="gramStart"/>
            <w:r w:rsidRPr="00147B78">
              <w:rPr>
                <w:rFonts w:ascii="Times New Roman" w:hAnsi="Times New Roman"/>
                <w:sz w:val="18"/>
                <w:szCs w:val="18"/>
                <w:lang w:eastAsia="ru-RU"/>
              </w:rPr>
              <w:t>97  «</w:t>
            </w:r>
            <w:proofErr w:type="gramEnd"/>
            <w:r w:rsidRPr="00147B78">
              <w:rPr>
                <w:rFonts w:ascii="Times New Roman" w:hAnsi="Times New Roman"/>
                <w:sz w:val="18"/>
                <w:szCs w:val="18"/>
                <w:lang w:eastAsia="ru-RU"/>
              </w:rPr>
              <w:t xml:space="preserve">Крупа манная. ТУ».  Непрозрачная мучнистая крупка белого, кремового или жёлтого оттенка. Без запахов плесени, затхлости зараженности </w:t>
            </w:r>
            <w:proofErr w:type="spellStart"/>
            <w:r w:rsidRPr="00147B78">
              <w:rPr>
                <w:rFonts w:ascii="Times New Roman" w:hAnsi="Times New Roman"/>
                <w:sz w:val="18"/>
                <w:szCs w:val="18"/>
                <w:lang w:eastAsia="ru-RU"/>
              </w:rPr>
              <w:t>вредителями.Изхготовлено</w:t>
            </w:r>
            <w:proofErr w:type="spellEnd"/>
            <w:r w:rsidRPr="00147B78">
              <w:rPr>
                <w:rFonts w:ascii="Times New Roman" w:hAnsi="Times New Roman"/>
                <w:sz w:val="18"/>
                <w:szCs w:val="18"/>
                <w:lang w:eastAsia="ru-RU"/>
              </w:rPr>
              <w:t xml:space="preserve"> из мягкой пшеницы (М) или с примесью твердой пшеницы (МТ). Товар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lastRenderedPageBreak/>
              <w:t>33</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Крупа пшено, фас. 0,800кг.</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572-2016 «Крупа </w:t>
            </w:r>
            <w:proofErr w:type="gramStart"/>
            <w:r w:rsidRPr="00147B78">
              <w:rPr>
                <w:rFonts w:ascii="Times New Roman" w:hAnsi="Times New Roman"/>
                <w:sz w:val="18"/>
                <w:szCs w:val="18"/>
                <w:lang w:eastAsia="ru-RU"/>
              </w:rPr>
              <w:t>пшено</w:t>
            </w:r>
            <w:proofErr w:type="gramEnd"/>
            <w:r w:rsidRPr="00147B78">
              <w:rPr>
                <w:rFonts w:ascii="Times New Roman" w:hAnsi="Times New Roman"/>
                <w:sz w:val="18"/>
                <w:szCs w:val="18"/>
                <w:lang w:eastAsia="ru-RU"/>
              </w:rPr>
              <w:t xml:space="preserve"> шлифованное. </w:t>
            </w:r>
            <w:proofErr w:type="spellStart"/>
            <w:r w:rsidRPr="00147B78">
              <w:rPr>
                <w:rFonts w:ascii="Times New Roman" w:hAnsi="Times New Roman"/>
                <w:sz w:val="18"/>
                <w:szCs w:val="18"/>
                <w:lang w:eastAsia="ru-RU"/>
              </w:rPr>
              <w:t>ТУ</w:t>
            </w:r>
            <w:proofErr w:type="gramStart"/>
            <w:r w:rsidRPr="00147B78">
              <w:rPr>
                <w:rFonts w:ascii="Times New Roman" w:hAnsi="Times New Roman"/>
                <w:sz w:val="18"/>
                <w:szCs w:val="18"/>
                <w:lang w:eastAsia="ru-RU"/>
              </w:rPr>
              <w:t>».Цвет</w:t>
            </w:r>
            <w:proofErr w:type="spellEnd"/>
            <w:proofErr w:type="gramEnd"/>
            <w:r w:rsidRPr="00147B78">
              <w:rPr>
                <w:rFonts w:ascii="Times New Roman" w:hAnsi="Times New Roman"/>
                <w:sz w:val="18"/>
                <w:szCs w:val="18"/>
                <w:lang w:eastAsia="ru-RU"/>
              </w:rPr>
              <w:t xml:space="preserve"> желтый разных оттенков, в/с. Запах свойственный пшену, без посторонних запахов, не затхлый, не плесневый. Вкус свойственный пшену, без посторонних привкусов, не кислый, не горький. Зараженность вредителями хлебных запасов не допускается. Товар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8,00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34</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Крупа гречневая (ядрица), фас. 0,800кг.</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Р 55290-2012 «Крупа гречневая. Общие технические условия (с Поправкой)». Ядрица </w:t>
            </w:r>
            <w:proofErr w:type="spellStart"/>
            <w:r w:rsidRPr="00147B78">
              <w:rPr>
                <w:rFonts w:ascii="Times New Roman" w:hAnsi="Times New Roman"/>
                <w:sz w:val="18"/>
                <w:szCs w:val="18"/>
                <w:lang w:eastAsia="ru-RU"/>
              </w:rPr>
              <w:t>быстроразваривающаяся</w:t>
            </w:r>
            <w:proofErr w:type="spellEnd"/>
            <w:r w:rsidRPr="00147B78">
              <w:rPr>
                <w:rFonts w:ascii="Times New Roman" w:hAnsi="Times New Roman"/>
                <w:sz w:val="18"/>
                <w:szCs w:val="18"/>
                <w:lang w:eastAsia="ru-RU"/>
              </w:rPr>
              <w:t xml:space="preserve"> (пропаренная)/ ядрица </w:t>
            </w:r>
            <w:proofErr w:type="spellStart"/>
            <w:r w:rsidRPr="00147B78">
              <w:rPr>
                <w:rFonts w:ascii="Times New Roman" w:hAnsi="Times New Roman"/>
                <w:sz w:val="18"/>
                <w:szCs w:val="18"/>
                <w:lang w:eastAsia="ru-RU"/>
              </w:rPr>
              <w:t>непропаренная</w:t>
            </w:r>
            <w:proofErr w:type="spellEnd"/>
            <w:r w:rsidRPr="00147B78">
              <w:rPr>
                <w:rFonts w:ascii="Times New Roman" w:hAnsi="Times New Roman"/>
                <w:sz w:val="18"/>
                <w:szCs w:val="18"/>
                <w:lang w:eastAsia="ru-RU"/>
              </w:rPr>
              <w:t xml:space="preserve">. Запах свойственный гречневой крупе, без посторонних запахов, не затхлый, не </w:t>
            </w:r>
            <w:proofErr w:type="spellStart"/>
            <w:r w:rsidRPr="00147B78">
              <w:rPr>
                <w:rFonts w:ascii="Times New Roman" w:hAnsi="Times New Roman"/>
                <w:sz w:val="18"/>
                <w:szCs w:val="18"/>
                <w:lang w:eastAsia="ru-RU"/>
              </w:rPr>
              <w:t>плесневый.Зараженность</w:t>
            </w:r>
            <w:proofErr w:type="spellEnd"/>
            <w:r w:rsidRPr="00147B78">
              <w:rPr>
                <w:rFonts w:ascii="Times New Roman" w:hAnsi="Times New Roman"/>
                <w:sz w:val="18"/>
                <w:szCs w:val="18"/>
                <w:lang w:eastAsia="ru-RU"/>
              </w:rPr>
              <w:t xml:space="preserve"> вредителями хлебных запасов не допускается. Товар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45,00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20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35</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Крупа рисовая, фас.0,800кг</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6292-93 «Крупа рисовая. ТУ». </w:t>
            </w:r>
            <w:proofErr w:type="gramStart"/>
            <w:r w:rsidRPr="00147B78">
              <w:rPr>
                <w:rFonts w:ascii="Times New Roman" w:hAnsi="Times New Roman"/>
                <w:sz w:val="18"/>
                <w:szCs w:val="18"/>
                <w:lang w:eastAsia="ru-RU"/>
              </w:rPr>
              <w:t>Рис</w:t>
            </w:r>
            <w:proofErr w:type="gramEnd"/>
            <w:r w:rsidRPr="00147B78">
              <w:rPr>
                <w:rFonts w:ascii="Times New Roman" w:hAnsi="Times New Roman"/>
                <w:sz w:val="18"/>
                <w:szCs w:val="18"/>
                <w:lang w:eastAsia="ru-RU"/>
              </w:rPr>
              <w:t xml:space="preserve"> шлифованный/ рис дроблёный шлифованный.   Запах свойственный рисовой крупе, без посторонних запахов, не затхлый, не </w:t>
            </w:r>
            <w:proofErr w:type="spellStart"/>
            <w:r w:rsidRPr="00147B78">
              <w:rPr>
                <w:rFonts w:ascii="Times New Roman" w:hAnsi="Times New Roman"/>
                <w:sz w:val="18"/>
                <w:szCs w:val="18"/>
                <w:lang w:eastAsia="ru-RU"/>
              </w:rPr>
              <w:t>плесневый.Товар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44,00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68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36</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Горох </w:t>
            </w:r>
            <w:proofErr w:type="spellStart"/>
            <w:r w:rsidRPr="00147B78">
              <w:rPr>
                <w:rFonts w:ascii="Times New Roman" w:hAnsi="Times New Roman"/>
                <w:sz w:val="18"/>
                <w:szCs w:val="18"/>
                <w:lang w:eastAsia="ru-RU"/>
              </w:rPr>
              <w:t>лушенный</w:t>
            </w:r>
            <w:proofErr w:type="spellEnd"/>
            <w:r w:rsidRPr="00147B78">
              <w:rPr>
                <w:rFonts w:ascii="Times New Roman" w:hAnsi="Times New Roman"/>
                <w:sz w:val="18"/>
                <w:szCs w:val="18"/>
                <w:lang w:eastAsia="ru-RU"/>
              </w:rPr>
              <w:t>, фас. 0,800кг.</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ГОСТ 6201-68. «</w:t>
            </w:r>
            <w:proofErr w:type="gramStart"/>
            <w:r w:rsidRPr="00147B78">
              <w:rPr>
                <w:rFonts w:ascii="Times New Roman" w:hAnsi="Times New Roman"/>
                <w:sz w:val="18"/>
                <w:szCs w:val="18"/>
                <w:lang w:eastAsia="ru-RU"/>
              </w:rPr>
              <w:t>Горох</w:t>
            </w:r>
            <w:proofErr w:type="gramEnd"/>
            <w:r w:rsidRPr="00147B78">
              <w:rPr>
                <w:rFonts w:ascii="Times New Roman" w:hAnsi="Times New Roman"/>
                <w:sz w:val="18"/>
                <w:szCs w:val="18"/>
                <w:lang w:eastAsia="ru-RU"/>
              </w:rPr>
              <w:t xml:space="preserve"> шлифованный. ТУ.  (с Изменениями «1,2,3)».   Цвет желтый или зеленый; шлифованный. Примесь колотого шлифованного гороха допускается не более 5%. Запах нормальный, свойственный гороху, без затхлого, плесенного или иного постороннего. Сорт первый.  Товар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14,00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20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37</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Яйцо куриное, 1 кат.</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ГОСТ 31654-2012 «Яйца куриные пищевые. Технические условия». Скорлупа яиц неповреждённая, чистая, без пятен крови и помёта. категория высшая (В)/отборная (О). Тара сухая, прочная, чистая, без плесени и посторонних запахов. Товар должен отгружаться в стандартной для данного вида упаковке, с учётом необходимых маркировок.</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90,00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38</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Рыба свежемороженая, минтай</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gramStart"/>
            <w:r w:rsidRPr="00147B78">
              <w:rPr>
                <w:rFonts w:ascii="Times New Roman" w:hAnsi="Times New Roman"/>
                <w:sz w:val="18"/>
                <w:szCs w:val="18"/>
                <w:lang w:eastAsia="ru-RU"/>
              </w:rPr>
              <w:t>ГОСТ  32366</w:t>
            </w:r>
            <w:proofErr w:type="gramEnd"/>
            <w:r w:rsidRPr="00147B78">
              <w:rPr>
                <w:rFonts w:ascii="Times New Roman" w:hAnsi="Times New Roman"/>
                <w:sz w:val="18"/>
                <w:szCs w:val="18"/>
                <w:lang w:eastAsia="ru-RU"/>
              </w:rPr>
              <w:t xml:space="preserve">-2013 «Рыба мороженая. ТУ». Поверхность рыбы чистая, естественной окраски, присущий данному виду рыбы. Консистенция после размораживания плотная; запах - свойственный свежей рыбе; потрошеная, </w:t>
            </w:r>
            <w:proofErr w:type="spellStart"/>
            <w:r w:rsidRPr="00147B78">
              <w:rPr>
                <w:rFonts w:ascii="Times New Roman" w:hAnsi="Times New Roman"/>
                <w:sz w:val="18"/>
                <w:szCs w:val="18"/>
                <w:lang w:eastAsia="ru-RU"/>
              </w:rPr>
              <w:t>обезглавленная.Сорт</w:t>
            </w:r>
            <w:proofErr w:type="spellEnd"/>
            <w:r w:rsidRPr="00147B78">
              <w:rPr>
                <w:rFonts w:ascii="Times New Roman" w:hAnsi="Times New Roman"/>
                <w:sz w:val="18"/>
                <w:szCs w:val="18"/>
                <w:lang w:eastAsia="ru-RU"/>
              </w:rPr>
              <w:t xml:space="preserve"> первый/второй. Тара сухая, прочная, чистая, без плесени и посторонних запахов. Товар должен отгружаться в стандартной для данного вида упаковке, с учётом необходимых маркировок.</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25,00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92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lastRenderedPageBreak/>
              <w:t>39</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Фарш мясной(</w:t>
            </w:r>
            <w:proofErr w:type="spellStart"/>
            <w:r w:rsidRPr="00147B78">
              <w:rPr>
                <w:rFonts w:ascii="Times New Roman" w:hAnsi="Times New Roman"/>
                <w:sz w:val="18"/>
                <w:szCs w:val="18"/>
                <w:lang w:eastAsia="ru-RU"/>
              </w:rPr>
              <w:t>свино</w:t>
            </w:r>
            <w:proofErr w:type="spellEnd"/>
            <w:r w:rsidRPr="00147B78">
              <w:rPr>
                <w:rFonts w:ascii="Times New Roman" w:hAnsi="Times New Roman"/>
                <w:sz w:val="18"/>
                <w:szCs w:val="18"/>
                <w:lang w:eastAsia="ru-RU"/>
              </w:rPr>
              <w:t>-говяжий) Домашний</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Р 55365-2012 «Фарш мясной. ТУ». Однородная мясная масса без костей, хрящей, сухожилий, грубой соединительной </w:t>
            </w:r>
            <w:proofErr w:type="gramStart"/>
            <w:r w:rsidRPr="00147B78">
              <w:rPr>
                <w:rFonts w:ascii="Times New Roman" w:hAnsi="Times New Roman"/>
                <w:sz w:val="18"/>
                <w:szCs w:val="18"/>
                <w:lang w:eastAsia="ru-RU"/>
              </w:rPr>
              <w:t>ткани ,</w:t>
            </w:r>
            <w:proofErr w:type="gramEnd"/>
            <w:r w:rsidRPr="00147B78">
              <w:rPr>
                <w:rFonts w:ascii="Times New Roman" w:hAnsi="Times New Roman"/>
                <w:sz w:val="18"/>
                <w:szCs w:val="18"/>
                <w:lang w:eastAsia="ru-RU"/>
              </w:rPr>
              <w:t xml:space="preserve"> кровяных сгустков и пленок. Не содержит в своем составе мясо механической обвалки и соединительные ткани. Цвет от светло-розового до темно-красного. Запах, свойственный доброкачественному </w:t>
            </w:r>
            <w:proofErr w:type="spellStart"/>
            <w:r w:rsidRPr="00147B78">
              <w:rPr>
                <w:rFonts w:ascii="Times New Roman" w:hAnsi="Times New Roman"/>
                <w:sz w:val="18"/>
                <w:szCs w:val="18"/>
                <w:lang w:eastAsia="ru-RU"/>
              </w:rPr>
              <w:t>продукту.Товар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в которой поставляется товар, должна быть целой, без повреждений.</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5,00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40</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Сыр полутвердый м.д.ж.45-50%</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32260-2013 «Сыры полутвёрдые. Технические условия»: российский, голландский, костромской, ярославский и т.п. Массовая доля жира: 45-50,0+/-1,6%), без </w:t>
            </w:r>
            <w:proofErr w:type="gramStart"/>
            <w:r w:rsidRPr="00147B78">
              <w:rPr>
                <w:rFonts w:ascii="Times New Roman" w:hAnsi="Times New Roman"/>
                <w:sz w:val="18"/>
                <w:szCs w:val="18"/>
                <w:lang w:eastAsia="ru-RU"/>
              </w:rPr>
              <w:t>добавления  немолочных</w:t>
            </w:r>
            <w:proofErr w:type="gramEnd"/>
            <w:r w:rsidRPr="00147B78">
              <w:rPr>
                <w:rFonts w:ascii="Times New Roman" w:hAnsi="Times New Roman"/>
                <w:sz w:val="18"/>
                <w:szCs w:val="18"/>
                <w:lang w:eastAsia="ru-RU"/>
              </w:rPr>
              <w:t xml:space="preserve"> компонентов, </w:t>
            </w:r>
            <w:proofErr w:type="spellStart"/>
            <w:r w:rsidRPr="00147B78">
              <w:rPr>
                <w:rFonts w:ascii="Times New Roman" w:hAnsi="Times New Roman"/>
                <w:sz w:val="18"/>
                <w:szCs w:val="18"/>
                <w:lang w:eastAsia="ru-RU"/>
              </w:rPr>
              <w:t>ароматизаторов</w:t>
            </w:r>
            <w:proofErr w:type="spellEnd"/>
            <w:r w:rsidRPr="00147B78">
              <w:rPr>
                <w:rFonts w:ascii="Times New Roman" w:hAnsi="Times New Roman"/>
                <w:sz w:val="18"/>
                <w:szCs w:val="18"/>
                <w:lang w:eastAsia="ru-RU"/>
              </w:rPr>
              <w:t xml:space="preserve"> и </w:t>
            </w:r>
            <w:proofErr w:type="spellStart"/>
            <w:r w:rsidRPr="00147B78">
              <w:rPr>
                <w:rFonts w:ascii="Times New Roman" w:hAnsi="Times New Roman"/>
                <w:sz w:val="18"/>
                <w:szCs w:val="18"/>
                <w:lang w:eastAsia="ru-RU"/>
              </w:rPr>
              <w:t>искуственных</w:t>
            </w:r>
            <w:proofErr w:type="spellEnd"/>
            <w:r w:rsidRPr="00147B78">
              <w:rPr>
                <w:rFonts w:ascii="Times New Roman" w:hAnsi="Times New Roman"/>
                <w:sz w:val="18"/>
                <w:szCs w:val="18"/>
                <w:lang w:eastAsia="ru-RU"/>
              </w:rPr>
              <w:t xml:space="preserve">  </w:t>
            </w:r>
            <w:proofErr w:type="spellStart"/>
            <w:r w:rsidRPr="00147B78">
              <w:rPr>
                <w:rFonts w:ascii="Times New Roman" w:hAnsi="Times New Roman"/>
                <w:sz w:val="18"/>
                <w:szCs w:val="18"/>
                <w:lang w:eastAsia="ru-RU"/>
              </w:rPr>
              <w:t>добавок.Товар</w:t>
            </w:r>
            <w:proofErr w:type="spellEnd"/>
            <w:r w:rsidRPr="00147B78">
              <w:rPr>
                <w:rFonts w:ascii="Times New Roman" w:hAnsi="Times New Roman"/>
                <w:sz w:val="18"/>
                <w:szCs w:val="18"/>
                <w:lang w:eastAsia="ru-RU"/>
              </w:rPr>
              <w:t xml:space="preserve">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xml:space="preserve">, в которой поставляется товар, должна быть целой, без повреждений. </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кг</w:t>
            </w:r>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8,00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41</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Масло </w:t>
            </w:r>
            <w:proofErr w:type="spellStart"/>
            <w:r w:rsidRPr="00147B78">
              <w:rPr>
                <w:rFonts w:ascii="Times New Roman" w:hAnsi="Times New Roman"/>
                <w:sz w:val="18"/>
                <w:szCs w:val="18"/>
                <w:lang w:eastAsia="ru-RU"/>
              </w:rPr>
              <w:t>сладкосливочное</w:t>
            </w:r>
            <w:proofErr w:type="spellEnd"/>
            <w:r w:rsidRPr="00147B78">
              <w:rPr>
                <w:rFonts w:ascii="Times New Roman" w:hAnsi="Times New Roman"/>
                <w:sz w:val="18"/>
                <w:szCs w:val="18"/>
                <w:lang w:eastAsia="ru-RU"/>
              </w:rPr>
              <w:t xml:space="preserve">, коровье, фас.0,180кг, </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32261-2013 «Масло сливочное. Технические условия». Сладко-сливочное коровье, несоленое, без растительных добавок, </w:t>
            </w:r>
            <w:proofErr w:type="gramStart"/>
            <w:r w:rsidRPr="00147B78">
              <w:rPr>
                <w:rFonts w:ascii="Times New Roman" w:hAnsi="Times New Roman"/>
                <w:sz w:val="18"/>
                <w:szCs w:val="18"/>
                <w:lang w:eastAsia="ru-RU"/>
              </w:rPr>
              <w:t>жирность  не</w:t>
            </w:r>
            <w:proofErr w:type="gramEnd"/>
            <w:r w:rsidRPr="00147B78">
              <w:rPr>
                <w:rFonts w:ascii="Times New Roman" w:hAnsi="Times New Roman"/>
                <w:sz w:val="18"/>
                <w:szCs w:val="18"/>
                <w:lang w:eastAsia="ru-RU"/>
              </w:rPr>
              <w:t xml:space="preserve"> менее 72,5%, (в/с, первый). Без </w:t>
            </w:r>
            <w:proofErr w:type="gramStart"/>
            <w:r w:rsidRPr="00147B78">
              <w:rPr>
                <w:rFonts w:ascii="Times New Roman" w:hAnsi="Times New Roman"/>
                <w:sz w:val="18"/>
                <w:szCs w:val="18"/>
                <w:lang w:eastAsia="ru-RU"/>
              </w:rPr>
              <w:t>добавления  немолочных</w:t>
            </w:r>
            <w:proofErr w:type="gramEnd"/>
            <w:r w:rsidRPr="00147B78">
              <w:rPr>
                <w:rFonts w:ascii="Times New Roman" w:hAnsi="Times New Roman"/>
                <w:sz w:val="18"/>
                <w:szCs w:val="18"/>
                <w:lang w:eastAsia="ru-RU"/>
              </w:rPr>
              <w:t xml:space="preserve"> компонентов, </w:t>
            </w:r>
            <w:proofErr w:type="spellStart"/>
            <w:r w:rsidRPr="00147B78">
              <w:rPr>
                <w:rFonts w:ascii="Times New Roman" w:hAnsi="Times New Roman"/>
                <w:sz w:val="18"/>
                <w:szCs w:val="18"/>
                <w:lang w:eastAsia="ru-RU"/>
              </w:rPr>
              <w:t>ароматизаторов</w:t>
            </w:r>
            <w:proofErr w:type="spellEnd"/>
            <w:r w:rsidRPr="00147B78">
              <w:rPr>
                <w:rFonts w:ascii="Times New Roman" w:hAnsi="Times New Roman"/>
                <w:sz w:val="18"/>
                <w:szCs w:val="18"/>
                <w:lang w:eastAsia="ru-RU"/>
              </w:rPr>
              <w:t xml:space="preserve"> и </w:t>
            </w:r>
            <w:proofErr w:type="spellStart"/>
            <w:r w:rsidRPr="00147B78">
              <w:rPr>
                <w:rFonts w:ascii="Times New Roman" w:hAnsi="Times New Roman"/>
                <w:sz w:val="18"/>
                <w:szCs w:val="18"/>
                <w:lang w:eastAsia="ru-RU"/>
              </w:rPr>
              <w:t>искуственных</w:t>
            </w:r>
            <w:proofErr w:type="spellEnd"/>
            <w:r w:rsidRPr="00147B78">
              <w:rPr>
                <w:rFonts w:ascii="Times New Roman" w:hAnsi="Times New Roman"/>
                <w:sz w:val="18"/>
                <w:szCs w:val="18"/>
                <w:lang w:eastAsia="ru-RU"/>
              </w:rPr>
              <w:t xml:space="preserve">  добавок. Товар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xml:space="preserve">, в которой поставляется товар, должна быть целой, без повреждений. </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40,00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r w:rsidR="00147B78" w:rsidRPr="00147B78" w:rsidTr="00147B78">
        <w:trPr>
          <w:trHeight w:val="1440"/>
        </w:trPr>
        <w:tc>
          <w:tcPr>
            <w:tcW w:w="640" w:type="dxa"/>
            <w:tcBorders>
              <w:top w:val="nil"/>
              <w:left w:val="single" w:sz="4" w:space="0" w:color="auto"/>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42</w:t>
            </w:r>
          </w:p>
        </w:tc>
        <w:tc>
          <w:tcPr>
            <w:tcW w:w="520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Молоко стерилизованное, свежее, 3,2%жир. фас. 1,0л.</w:t>
            </w:r>
          </w:p>
        </w:tc>
        <w:tc>
          <w:tcPr>
            <w:tcW w:w="646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 xml:space="preserve">ГОСТ 31450-2013 Молоко питьевое. Технические условия». Пастеризованное, </w:t>
            </w:r>
            <w:proofErr w:type="spellStart"/>
            <w:r w:rsidRPr="00147B78">
              <w:rPr>
                <w:rFonts w:ascii="Times New Roman" w:hAnsi="Times New Roman"/>
                <w:sz w:val="18"/>
                <w:szCs w:val="18"/>
                <w:lang w:eastAsia="ru-RU"/>
              </w:rPr>
              <w:t>ультрапастеризованное</w:t>
            </w:r>
            <w:proofErr w:type="spellEnd"/>
            <w:r w:rsidRPr="00147B78">
              <w:rPr>
                <w:rFonts w:ascii="Times New Roman" w:hAnsi="Times New Roman"/>
                <w:sz w:val="18"/>
                <w:szCs w:val="18"/>
                <w:lang w:eastAsia="ru-RU"/>
              </w:rPr>
              <w:t xml:space="preserve">, стерилизованное. Без </w:t>
            </w:r>
            <w:proofErr w:type="gramStart"/>
            <w:r w:rsidRPr="00147B78">
              <w:rPr>
                <w:rFonts w:ascii="Times New Roman" w:hAnsi="Times New Roman"/>
                <w:sz w:val="18"/>
                <w:szCs w:val="18"/>
                <w:lang w:eastAsia="ru-RU"/>
              </w:rPr>
              <w:t>добавления  немолочных</w:t>
            </w:r>
            <w:proofErr w:type="gramEnd"/>
            <w:r w:rsidRPr="00147B78">
              <w:rPr>
                <w:rFonts w:ascii="Times New Roman" w:hAnsi="Times New Roman"/>
                <w:sz w:val="18"/>
                <w:szCs w:val="18"/>
                <w:lang w:eastAsia="ru-RU"/>
              </w:rPr>
              <w:t xml:space="preserve"> компонентов, </w:t>
            </w:r>
            <w:proofErr w:type="spellStart"/>
            <w:r w:rsidRPr="00147B78">
              <w:rPr>
                <w:rFonts w:ascii="Times New Roman" w:hAnsi="Times New Roman"/>
                <w:sz w:val="18"/>
                <w:szCs w:val="18"/>
                <w:lang w:eastAsia="ru-RU"/>
              </w:rPr>
              <w:t>ароматизаторов</w:t>
            </w:r>
            <w:proofErr w:type="spellEnd"/>
            <w:r w:rsidRPr="00147B78">
              <w:rPr>
                <w:rFonts w:ascii="Times New Roman" w:hAnsi="Times New Roman"/>
                <w:sz w:val="18"/>
                <w:szCs w:val="18"/>
                <w:lang w:eastAsia="ru-RU"/>
              </w:rPr>
              <w:t xml:space="preserve"> и </w:t>
            </w:r>
            <w:proofErr w:type="spellStart"/>
            <w:r w:rsidRPr="00147B78">
              <w:rPr>
                <w:rFonts w:ascii="Times New Roman" w:hAnsi="Times New Roman"/>
                <w:sz w:val="18"/>
                <w:szCs w:val="18"/>
                <w:lang w:eastAsia="ru-RU"/>
              </w:rPr>
              <w:t>искуственных</w:t>
            </w:r>
            <w:proofErr w:type="spellEnd"/>
            <w:r w:rsidRPr="00147B78">
              <w:rPr>
                <w:rFonts w:ascii="Times New Roman" w:hAnsi="Times New Roman"/>
                <w:sz w:val="18"/>
                <w:szCs w:val="18"/>
                <w:lang w:eastAsia="ru-RU"/>
              </w:rPr>
              <w:t xml:space="preserve">  добавок. Товар должен отгружаться в стандартной для данного вида упаковке, с учётом необходимых </w:t>
            </w:r>
            <w:proofErr w:type="spellStart"/>
            <w:r w:rsidRPr="00147B78">
              <w:rPr>
                <w:rFonts w:ascii="Times New Roman" w:hAnsi="Times New Roman"/>
                <w:sz w:val="18"/>
                <w:szCs w:val="18"/>
                <w:lang w:eastAsia="ru-RU"/>
              </w:rPr>
              <w:t>маркировок.Упаковка</w:t>
            </w:r>
            <w:proofErr w:type="spellEnd"/>
            <w:r w:rsidRPr="00147B78">
              <w:rPr>
                <w:rFonts w:ascii="Times New Roman" w:hAnsi="Times New Roman"/>
                <w:sz w:val="18"/>
                <w:szCs w:val="18"/>
                <w:lang w:eastAsia="ru-RU"/>
              </w:rPr>
              <w:t xml:space="preserve">, в которой поставляется товар, должна быть целой, без повреждений. </w:t>
            </w:r>
          </w:p>
        </w:tc>
        <w:tc>
          <w:tcPr>
            <w:tcW w:w="8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roofErr w:type="spellStart"/>
            <w:r w:rsidRPr="00147B78">
              <w:rPr>
                <w:rFonts w:ascii="Times New Roman" w:hAnsi="Times New Roman"/>
                <w:sz w:val="18"/>
                <w:szCs w:val="18"/>
                <w:lang w:eastAsia="ru-RU"/>
              </w:rPr>
              <w:t>шт</w:t>
            </w:r>
            <w:proofErr w:type="spellEnd"/>
          </w:p>
        </w:tc>
        <w:tc>
          <w:tcPr>
            <w:tcW w:w="1040" w:type="dxa"/>
            <w:tcBorders>
              <w:top w:val="nil"/>
              <w:left w:val="nil"/>
              <w:bottom w:val="single" w:sz="4" w:space="0" w:color="auto"/>
              <w:right w:val="single" w:sz="4" w:space="0" w:color="auto"/>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r w:rsidRPr="00147B78">
              <w:rPr>
                <w:rFonts w:ascii="Times New Roman" w:hAnsi="Times New Roman"/>
                <w:sz w:val="18"/>
                <w:szCs w:val="18"/>
                <w:lang w:eastAsia="ru-RU"/>
              </w:rPr>
              <w:t>50,00</w:t>
            </w: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18"/>
                <w:szCs w:val="18"/>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c>
          <w:tcPr>
            <w:tcW w:w="960" w:type="dxa"/>
            <w:tcBorders>
              <w:top w:val="nil"/>
              <w:left w:val="nil"/>
              <w:bottom w:val="nil"/>
              <w:right w:val="nil"/>
            </w:tcBorders>
            <w:shd w:val="clear" w:color="auto" w:fill="auto"/>
            <w:hideMark/>
          </w:tcPr>
          <w:p w:rsidR="00147B78" w:rsidRPr="00147B78" w:rsidRDefault="00147B78" w:rsidP="00147B78">
            <w:pPr>
              <w:spacing w:after="0" w:line="240" w:lineRule="auto"/>
              <w:rPr>
                <w:rFonts w:ascii="Times New Roman" w:hAnsi="Times New Roman"/>
                <w:sz w:val="20"/>
                <w:szCs w:val="20"/>
                <w:lang w:eastAsia="ru-RU"/>
              </w:rPr>
            </w:pPr>
          </w:p>
        </w:tc>
      </w:tr>
    </w:tbl>
    <w:p w:rsidR="00CC1407" w:rsidRPr="006B63DF" w:rsidRDefault="00CC1407" w:rsidP="006B63DF">
      <w:pPr>
        <w:pStyle w:val="ConsPlusNormal"/>
        <w:jc w:val="center"/>
        <w:rPr>
          <w:rFonts w:ascii="Times New Roman" w:hAnsi="Times New Roman"/>
          <w:b/>
          <w:bCs/>
          <w:sz w:val="20"/>
          <w:szCs w:val="20"/>
        </w:rPr>
      </w:pPr>
    </w:p>
    <w:p w:rsidR="004D1A51" w:rsidRDefault="004D1A51" w:rsidP="00DD25C7">
      <w:pPr>
        <w:pStyle w:val="ConsPlusNormal"/>
        <w:ind w:firstLine="0"/>
        <w:jc w:val="both"/>
        <w:rPr>
          <w:rFonts w:ascii="Times New Roman" w:hAnsi="Times New Roman"/>
          <w:sz w:val="20"/>
          <w:szCs w:val="20"/>
        </w:rPr>
      </w:pPr>
    </w:p>
    <w:p w:rsidR="00FC696A" w:rsidRPr="008739DE" w:rsidRDefault="00FC696A" w:rsidP="00DD25C7">
      <w:pPr>
        <w:pStyle w:val="ConsPlusNormal"/>
        <w:ind w:firstLine="0"/>
        <w:jc w:val="both"/>
        <w:rPr>
          <w:rFonts w:ascii="Times New Roman" w:hAnsi="Times New Roman"/>
          <w:sz w:val="20"/>
          <w:szCs w:val="20"/>
        </w:rPr>
        <w:sectPr w:rsidR="00FC696A" w:rsidRPr="008739DE" w:rsidSect="004D1A51">
          <w:pgSz w:w="16838" w:h="11906" w:orient="landscape"/>
          <w:pgMar w:top="1701" w:right="1134" w:bottom="851" w:left="1134" w:header="709" w:footer="709" w:gutter="0"/>
          <w:cols w:space="708"/>
          <w:docGrid w:linePitch="360"/>
        </w:sectPr>
      </w:pPr>
    </w:p>
    <w:p w:rsidR="002D268D" w:rsidRPr="008739DE" w:rsidRDefault="002D268D" w:rsidP="002D268D">
      <w:pPr>
        <w:pStyle w:val="ConsPlusNormal"/>
        <w:pageBreakBefore/>
        <w:jc w:val="right"/>
        <w:outlineLvl w:val="0"/>
        <w:rPr>
          <w:rFonts w:ascii="Times New Roman" w:hAnsi="Times New Roman"/>
          <w:sz w:val="20"/>
          <w:szCs w:val="20"/>
        </w:rPr>
      </w:pPr>
      <w:bookmarkStart w:id="24" w:name="P517"/>
      <w:bookmarkEnd w:id="24"/>
      <w:r w:rsidRPr="008739DE">
        <w:rPr>
          <w:rFonts w:ascii="Times New Roman" w:hAnsi="Times New Roman"/>
          <w:sz w:val="20"/>
          <w:szCs w:val="20"/>
        </w:rPr>
        <w:lastRenderedPageBreak/>
        <w:t>Приложение №</w:t>
      </w:r>
      <w:r>
        <w:rPr>
          <w:rFonts w:ascii="Times New Roman" w:hAnsi="Times New Roman"/>
          <w:sz w:val="20"/>
          <w:szCs w:val="20"/>
        </w:rPr>
        <w:t>3</w:t>
      </w:r>
    </w:p>
    <w:p w:rsidR="002D268D" w:rsidRPr="008739DE" w:rsidRDefault="002D268D" w:rsidP="002D268D">
      <w:pPr>
        <w:pStyle w:val="ConsPlusNormal"/>
        <w:jc w:val="right"/>
        <w:rPr>
          <w:rFonts w:ascii="Times New Roman" w:hAnsi="Times New Roman"/>
          <w:sz w:val="20"/>
          <w:szCs w:val="20"/>
        </w:rPr>
      </w:pPr>
      <w:r w:rsidRPr="008739DE">
        <w:rPr>
          <w:rFonts w:ascii="Times New Roman" w:hAnsi="Times New Roman"/>
          <w:sz w:val="20"/>
          <w:szCs w:val="20"/>
        </w:rPr>
        <w:t>к Контракту</w:t>
      </w:r>
    </w:p>
    <w:p w:rsidR="002D268D" w:rsidRPr="008739DE" w:rsidRDefault="002D268D" w:rsidP="002D268D">
      <w:pPr>
        <w:pStyle w:val="ConsPlusNormal"/>
        <w:jc w:val="right"/>
        <w:rPr>
          <w:rFonts w:ascii="Times New Roman" w:hAnsi="Times New Roman"/>
          <w:sz w:val="20"/>
          <w:szCs w:val="20"/>
        </w:rPr>
      </w:pPr>
      <w:r w:rsidRPr="008676EB">
        <w:rPr>
          <w:rFonts w:ascii="Times New Roman" w:hAnsi="Times New Roman"/>
          <w:sz w:val="20"/>
          <w:szCs w:val="20"/>
        </w:rPr>
        <w:t>от "</w:t>
      </w:r>
      <w:r w:rsidR="00B8144C">
        <w:rPr>
          <w:rFonts w:ascii="Times New Roman" w:hAnsi="Times New Roman"/>
          <w:sz w:val="20"/>
          <w:szCs w:val="20"/>
        </w:rPr>
        <w:t xml:space="preserve"> </w:t>
      </w:r>
      <w:r w:rsidR="00147B78">
        <w:rPr>
          <w:rFonts w:ascii="Times New Roman" w:hAnsi="Times New Roman"/>
          <w:sz w:val="20"/>
          <w:szCs w:val="20"/>
        </w:rPr>
        <w:t>09</w:t>
      </w:r>
      <w:r w:rsidR="00B8144C">
        <w:rPr>
          <w:rFonts w:ascii="Times New Roman" w:hAnsi="Times New Roman"/>
          <w:sz w:val="20"/>
          <w:szCs w:val="20"/>
        </w:rPr>
        <w:t xml:space="preserve"> </w:t>
      </w:r>
      <w:r w:rsidRPr="008676EB">
        <w:rPr>
          <w:rFonts w:ascii="Times New Roman" w:hAnsi="Times New Roman"/>
          <w:sz w:val="20"/>
          <w:szCs w:val="20"/>
        </w:rPr>
        <w:t xml:space="preserve">" </w:t>
      </w:r>
      <w:r w:rsidR="00147B78">
        <w:rPr>
          <w:rFonts w:ascii="Times New Roman" w:hAnsi="Times New Roman"/>
          <w:sz w:val="20"/>
          <w:szCs w:val="20"/>
        </w:rPr>
        <w:t>января</w:t>
      </w:r>
      <w:r w:rsidRPr="008676EB">
        <w:rPr>
          <w:rFonts w:ascii="Times New Roman" w:hAnsi="Times New Roman"/>
          <w:sz w:val="20"/>
          <w:szCs w:val="20"/>
        </w:rPr>
        <w:t xml:space="preserve"> 202</w:t>
      </w:r>
      <w:r w:rsidR="00147B78">
        <w:rPr>
          <w:rFonts w:ascii="Times New Roman" w:hAnsi="Times New Roman"/>
          <w:sz w:val="20"/>
          <w:szCs w:val="20"/>
        </w:rPr>
        <w:t>3</w:t>
      </w:r>
      <w:r w:rsidRPr="008676EB">
        <w:rPr>
          <w:rFonts w:ascii="Times New Roman" w:hAnsi="Times New Roman"/>
          <w:sz w:val="20"/>
          <w:szCs w:val="20"/>
        </w:rPr>
        <w:t xml:space="preserve"> г. № </w:t>
      </w:r>
      <w:r w:rsidR="00147B78">
        <w:rPr>
          <w:rFonts w:ascii="Times New Roman" w:hAnsi="Times New Roman"/>
          <w:sz w:val="20"/>
          <w:szCs w:val="20"/>
        </w:rPr>
        <w:t>3</w:t>
      </w:r>
    </w:p>
    <w:p w:rsidR="002D268D" w:rsidRPr="008739DE" w:rsidRDefault="002D268D" w:rsidP="002D268D">
      <w:pPr>
        <w:pStyle w:val="ConsPlusNormal"/>
        <w:jc w:val="both"/>
        <w:rPr>
          <w:rFonts w:ascii="Times New Roman" w:hAnsi="Times New Roman"/>
          <w:sz w:val="20"/>
          <w:szCs w:val="20"/>
        </w:rPr>
      </w:pPr>
    </w:p>
    <w:p w:rsidR="002D268D" w:rsidRPr="008739DE" w:rsidRDefault="002D268D" w:rsidP="002D268D">
      <w:pPr>
        <w:pStyle w:val="ConsPlusNormal"/>
        <w:jc w:val="center"/>
        <w:rPr>
          <w:rFonts w:ascii="Times New Roman" w:hAnsi="Times New Roman"/>
          <w:sz w:val="20"/>
          <w:szCs w:val="20"/>
        </w:rPr>
      </w:pPr>
      <w:bookmarkStart w:id="25" w:name="P558"/>
      <w:bookmarkEnd w:id="25"/>
      <w:r w:rsidRPr="008739DE">
        <w:rPr>
          <w:rFonts w:ascii="Times New Roman" w:hAnsi="Times New Roman"/>
          <w:sz w:val="20"/>
          <w:szCs w:val="20"/>
        </w:rPr>
        <w:t>ПЕРЕЧЕНЬ АДРЕСОВ ПОСТАВКИ ТОВАРА</w:t>
      </w:r>
    </w:p>
    <w:p w:rsidR="002D268D" w:rsidRPr="008739DE" w:rsidRDefault="002D268D" w:rsidP="002D268D">
      <w:pPr>
        <w:pStyle w:val="ConsPlusNormal"/>
        <w:jc w:val="both"/>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
        <w:gridCol w:w="8227"/>
      </w:tblGrid>
      <w:tr w:rsidR="002D268D" w:rsidRPr="008739DE" w:rsidTr="002D268D">
        <w:tc>
          <w:tcPr>
            <w:tcW w:w="907" w:type="dxa"/>
          </w:tcPr>
          <w:p w:rsidR="002D268D" w:rsidRPr="008739DE" w:rsidRDefault="002D268D" w:rsidP="002D268D">
            <w:pPr>
              <w:pStyle w:val="ConsPlusNormal"/>
              <w:ind w:firstLine="0"/>
              <w:rPr>
                <w:rFonts w:ascii="Times New Roman" w:hAnsi="Times New Roman"/>
                <w:sz w:val="20"/>
                <w:szCs w:val="20"/>
              </w:rPr>
            </w:pPr>
            <w:r w:rsidRPr="008739DE">
              <w:rPr>
                <w:rFonts w:ascii="Times New Roman" w:hAnsi="Times New Roman"/>
                <w:sz w:val="20"/>
                <w:szCs w:val="20"/>
              </w:rPr>
              <w:t>№ п/п</w:t>
            </w:r>
          </w:p>
        </w:tc>
        <w:tc>
          <w:tcPr>
            <w:tcW w:w="8227" w:type="dxa"/>
          </w:tcPr>
          <w:p w:rsidR="002D268D" w:rsidRPr="008739DE" w:rsidRDefault="002D268D" w:rsidP="002D268D">
            <w:pPr>
              <w:pStyle w:val="ConsPlusNormal"/>
              <w:ind w:firstLine="0"/>
              <w:rPr>
                <w:rFonts w:ascii="Times New Roman" w:hAnsi="Times New Roman"/>
                <w:sz w:val="20"/>
                <w:szCs w:val="20"/>
              </w:rPr>
            </w:pPr>
            <w:r w:rsidRPr="008739DE">
              <w:rPr>
                <w:rFonts w:ascii="Times New Roman" w:hAnsi="Times New Roman"/>
                <w:sz w:val="20"/>
                <w:szCs w:val="20"/>
              </w:rPr>
              <w:t>Адрес поставки Товара</w:t>
            </w:r>
          </w:p>
        </w:tc>
      </w:tr>
      <w:tr w:rsidR="002D268D" w:rsidRPr="008739DE" w:rsidTr="002D268D">
        <w:tc>
          <w:tcPr>
            <w:tcW w:w="907" w:type="dxa"/>
          </w:tcPr>
          <w:p w:rsidR="002D268D" w:rsidRPr="008739DE" w:rsidRDefault="002D268D" w:rsidP="002D268D">
            <w:pPr>
              <w:pStyle w:val="ConsPlusNormal"/>
              <w:ind w:firstLine="0"/>
              <w:rPr>
                <w:rFonts w:ascii="Times New Roman" w:hAnsi="Times New Roman"/>
                <w:sz w:val="20"/>
                <w:szCs w:val="20"/>
              </w:rPr>
            </w:pPr>
            <w:r w:rsidRPr="008739DE">
              <w:rPr>
                <w:rFonts w:ascii="Times New Roman" w:hAnsi="Times New Roman"/>
                <w:sz w:val="20"/>
                <w:szCs w:val="20"/>
              </w:rPr>
              <w:t>1</w:t>
            </w:r>
          </w:p>
        </w:tc>
        <w:tc>
          <w:tcPr>
            <w:tcW w:w="8227" w:type="dxa"/>
          </w:tcPr>
          <w:p w:rsidR="002D268D" w:rsidRPr="008739DE" w:rsidRDefault="007979E8" w:rsidP="002D268D">
            <w:pPr>
              <w:pStyle w:val="ConsPlusNormal"/>
              <w:ind w:firstLine="0"/>
              <w:rPr>
                <w:rFonts w:ascii="Times New Roman" w:hAnsi="Times New Roman"/>
                <w:sz w:val="20"/>
                <w:szCs w:val="20"/>
              </w:rPr>
            </w:pPr>
            <w:r w:rsidRPr="007979E8">
              <w:rPr>
                <w:rFonts w:ascii="Times New Roman" w:hAnsi="Times New Roman"/>
                <w:sz w:val="20"/>
                <w:szCs w:val="20"/>
              </w:rPr>
              <w:t>МБОУ «</w:t>
            </w:r>
            <w:proofErr w:type="spellStart"/>
            <w:r w:rsidRPr="007979E8">
              <w:rPr>
                <w:rFonts w:ascii="Times New Roman" w:hAnsi="Times New Roman"/>
                <w:sz w:val="20"/>
                <w:szCs w:val="20"/>
              </w:rPr>
              <w:t>Корневская</w:t>
            </w:r>
            <w:proofErr w:type="spellEnd"/>
            <w:r w:rsidRPr="007979E8">
              <w:rPr>
                <w:rFonts w:ascii="Times New Roman" w:hAnsi="Times New Roman"/>
                <w:sz w:val="20"/>
                <w:szCs w:val="20"/>
              </w:rPr>
              <w:t xml:space="preserve"> средняя общеобразовательная школа» </w:t>
            </w:r>
            <w:proofErr w:type="spellStart"/>
            <w:r w:rsidRPr="007979E8">
              <w:rPr>
                <w:rFonts w:ascii="Times New Roman" w:hAnsi="Times New Roman"/>
                <w:sz w:val="20"/>
                <w:szCs w:val="20"/>
              </w:rPr>
              <w:t>Скопинского</w:t>
            </w:r>
            <w:proofErr w:type="spellEnd"/>
            <w:r w:rsidRPr="007979E8">
              <w:rPr>
                <w:rFonts w:ascii="Times New Roman" w:hAnsi="Times New Roman"/>
                <w:sz w:val="20"/>
                <w:szCs w:val="20"/>
              </w:rPr>
              <w:t xml:space="preserve"> муниципального </w:t>
            </w:r>
            <w:proofErr w:type="gramStart"/>
            <w:r w:rsidRPr="007979E8">
              <w:rPr>
                <w:rFonts w:ascii="Times New Roman" w:hAnsi="Times New Roman"/>
                <w:sz w:val="20"/>
                <w:szCs w:val="20"/>
              </w:rPr>
              <w:t>района  Рязанской</w:t>
            </w:r>
            <w:proofErr w:type="gramEnd"/>
            <w:r w:rsidRPr="007979E8">
              <w:rPr>
                <w:rFonts w:ascii="Times New Roman" w:hAnsi="Times New Roman"/>
                <w:sz w:val="20"/>
                <w:szCs w:val="20"/>
              </w:rPr>
              <w:t xml:space="preserve"> области: 391833, Рязанская область, </w:t>
            </w:r>
            <w:proofErr w:type="spellStart"/>
            <w:r w:rsidRPr="007979E8">
              <w:rPr>
                <w:rFonts w:ascii="Times New Roman" w:hAnsi="Times New Roman"/>
                <w:sz w:val="20"/>
                <w:szCs w:val="20"/>
              </w:rPr>
              <w:t>Скопинский</w:t>
            </w:r>
            <w:proofErr w:type="spellEnd"/>
            <w:r w:rsidRPr="007979E8">
              <w:rPr>
                <w:rFonts w:ascii="Times New Roman" w:hAnsi="Times New Roman"/>
                <w:sz w:val="20"/>
                <w:szCs w:val="20"/>
              </w:rPr>
              <w:t xml:space="preserve"> район, с. Корневое, ул. Школьная, д.2а;</w:t>
            </w:r>
          </w:p>
        </w:tc>
      </w:tr>
      <w:tr w:rsidR="00746CCD" w:rsidRPr="008739DE" w:rsidTr="002D268D">
        <w:tc>
          <w:tcPr>
            <w:tcW w:w="907" w:type="dxa"/>
          </w:tcPr>
          <w:p w:rsidR="00746CCD" w:rsidRPr="008739DE" w:rsidRDefault="00746CCD" w:rsidP="002D268D">
            <w:pPr>
              <w:pStyle w:val="ConsPlusNormal"/>
              <w:ind w:firstLine="0"/>
              <w:rPr>
                <w:rFonts w:ascii="Times New Roman" w:hAnsi="Times New Roman"/>
                <w:sz w:val="20"/>
                <w:szCs w:val="20"/>
              </w:rPr>
            </w:pPr>
            <w:r>
              <w:rPr>
                <w:rFonts w:ascii="Times New Roman" w:hAnsi="Times New Roman"/>
                <w:sz w:val="20"/>
                <w:szCs w:val="20"/>
              </w:rPr>
              <w:t>2</w:t>
            </w:r>
          </w:p>
        </w:tc>
        <w:tc>
          <w:tcPr>
            <w:tcW w:w="8227" w:type="dxa"/>
          </w:tcPr>
          <w:p w:rsidR="00746CCD" w:rsidRPr="007979E8" w:rsidRDefault="00746CCD" w:rsidP="002D268D">
            <w:pPr>
              <w:pStyle w:val="ConsPlusNormal"/>
              <w:ind w:firstLine="0"/>
              <w:rPr>
                <w:rFonts w:ascii="Times New Roman" w:hAnsi="Times New Roman"/>
                <w:sz w:val="20"/>
                <w:szCs w:val="20"/>
              </w:rPr>
            </w:pPr>
            <w:r w:rsidRPr="00746CCD">
              <w:rPr>
                <w:rFonts w:ascii="Times New Roman" w:hAnsi="Times New Roman"/>
                <w:sz w:val="20"/>
                <w:szCs w:val="20"/>
              </w:rPr>
              <w:t>- Филиал МБОУ «</w:t>
            </w:r>
            <w:proofErr w:type="spellStart"/>
            <w:r w:rsidRPr="00746CCD">
              <w:rPr>
                <w:rFonts w:ascii="Times New Roman" w:hAnsi="Times New Roman"/>
                <w:sz w:val="20"/>
                <w:szCs w:val="20"/>
              </w:rPr>
              <w:t>Корневская</w:t>
            </w:r>
            <w:proofErr w:type="spellEnd"/>
            <w:r w:rsidRPr="00746CCD">
              <w:rPr>
                <w:rFonts w:ascii="Times New Roman" w:hAnsi="Times New Roman"/>
                <w:sz w:val="20"/>
                <w:szCs w:val="20"/>
              </w:rPr>
              <w:t xml:space="preserve"> средняя общеобразовательная школа» </w:t>
            </w:r>
            <w:proofErr w:type="spellStart"/>
            <w:r w:rsidRPr="00746CCD">
              <w:rPr>
                <w:rFonts w:ascii="Times New Roman" w:hAnsi="Times New Roman"/>
                <w:sz w:val="20"/>
                <w:szCs w:val="20"/>
              </w:rPr>
              <w:t>Скопинского</w:t>
            </w:r>
            <w:proofErr w:type="spellEnd"/>
            <w:r w:rsidRPr="00746CCD">
              <w:rPr>
                <w:rFonts w:ascii="Times New Roman" w:hAnsi="Times New Roman"/>
                <w:sz w:val="20"/>
                <w:szCs w:val="20"/>
              </w:rPr>
              <w:t xml:space="preserve"> муниципального </w:t>
            </w:r>
            <w:proofErr w:type="gramStart"/>
            <w:r w:rsidRPr="00746CCD">
              <w:rPr>
                <w:rFonts w:ascii="Times New Roman" w:hAnsi="Times New Roman"/>
                <w:sz w:val="20"/>
                <w:szCs w:val="20"/>
              </w:rPr>
              <w:t>района  Рязанской</w:t>
            </w:r>
            <w:proofErr w:type="gramEnd"/>
            <w:r w:rsidRPr="00746CCD">
              <w:rPr>
                <w:rFonts w:ascii="Times New Roman" w:hAnsi="Times New Roman"/>
                <w:sz w:val="20"/>
                <w:szCs w:val="20"/>
              </w:rPr>
              <w:t xml:space="preserve"> области «Лопатинская основная общеобразовательная школа»: 391834, Рязанская область, </w:t>
            </w:r>
            <w:proofErr w:type="spellStart"/>
            <w:r w:rsidRPr="00746CCD">
              <w:rPr>
                <w:rFonts w:ascii="Times New Roman" w:hAnsi="Times New Roman"/>
                <w:sz w:val="20"/>
                <w:szCs w:val="20"/>
              </w:rPr>
              <w:t>Скопинский</w:t>
            </w:r>
            <w:proofErr w:type="spellEnd"/>
            <w:r w:rsidRPr="00746CCD">
              <w:rPr>
                <w:rFonts w:ascii="Times New Roman" w:hAnsi="Times New Roman"/>
                <w:sz w:val="20"/>
                <w:szCs w:val="20"/>
              </w:rPr>
              <w:t xml:space="preserve"> район, с. </w:t>
            </w:r>
            <w:proofErr w:type="spellStart"/>
            <w:r w:rsidRPr="00746CCD">
              <w:rPr>
                <w:rFonts w:ascii="Times New Roman" w:hAnsi="Times New Roman"/>
                <w:sz w:val="20"/>
                <w:szCs w:val="20"/>
              </w:rPr>
              <w:t>Лопатино</w:t>
            </w:r>
            <w:proofErr w:type="spellEnd"/>
            <w:r w:rsidRPr="00746CCD">
              <w:rPr>
                <w:rFonts w:ascii="Times New Roman" w:hAnsi="Times New Roman"/>
                <w:sz w:val="20"/>
                <w:szCs w:val="20"/>
              </w:rPr>
              <w:t>, ул. Школьная, 2а</w:t>
            </w:r>
          </w:p>
        </w:tc>
      </w:tr>
    </w:tbl>
    <w:p w:rsidR="002D268D" w:rsidRDefault="002D268D" w:rsidP="002D268D">
      <w:pPr>
        <w:pStyle w:val="ConsPlusNormal"/>
        <w:jc w:val="both"/>
        <w:rPr>
          <w:rFonts w:ascii="Times New Roman" w:hAnsi="Times New Roman"/>
          <w:sz w:val="20"/>
          <w:szCs w:val="20"/>
        </w:rPr>
      </w:pPr>
    </w:p>
    <w:p w:rsidR="005D68BE" w:rsidRDefault="005D68BE" w:rsidP="002D268D">
      <w:pPr>
        <w:pStyle w:val="ConsPlusNormal"/>
        <w:jc w:val="both"/>
        <w:rPr>
          <w:rFonts w:ascii="Times New Roman" w:hAnsi="Times New Roman"/>
          <w:sz w:val="20"/>
          <w:szCs w:val="20"/>
        </w:rPr>
      </w:pPr>
    </w:p>
    <w:p w:rsidR="005D68BE" w:rsidRDefault="005D68BE" w:rsidP="002D268D">
      <w:pPr>
        <w:pStyle w:val="ConsPlusNormal"/>
        <w:jc w:val="both"/>
        <w:rPr>
          <w:rFonts w:ascii="Times New Roman" w:hAnsi="Times New Roman"/>
          <w:sz w:val="20"/>
          <w:szCs w:val="20"/>
        </w:rPr>
      </w:pPr>
    </w:p>
    <w:tbl>
      <w:tblPr>
        <w:tblStyle w:val="a8"/>
        <w:tblW w:w="1556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01"/>
        <w:gridCol w:w="9464"/>
      </w:tblGrid>
      <w:tr w:rsidR="005D68BE" w:rsidRPr="00F17B4C" w:rsidTr="005D68BE">
        <w:tc>
          <w:tcPr>
            <w:tcW w:w="6101" w:type="dxa"/>
          </w:tcPr>
          <w:p w:rsidR="005D68BE" w:rsidRDefault="005D68BE" w:rsidP="000B615A">
            <w:pPr>
              <w:pStyle w:val="ConsPlusNormal"/>
              <w:ind w:firstLine="0"/>
              <w:jc w:val="both"/>
              <w:rPr>
                <w:rFonts w:ascii="Times New Roman" w:hAnsi="Times New Roman"/>
                <w:b/>
                <w:sz w:val="20"/>
                <w:szCs w:val="20"/>
              </w:rPr>
            </w:pPr>
          </w:p>
          <w:p w:rsidR="005D68BE" w:rsidRPr="00F17B4C" w:rsidRDefault="005D68BE" w:rsidP="005D68BE">
            <w:pPr>
              <w:pStyle w:val="ConsPlusNormal"/>
              <w:ind w:firstLine="0"/>
              <w:jc w:val="both"/>
              <w:rPr>
                <w:rFonts w:ascii="Times New Roman" w:hAnsi="Times New Roman"/>
                <w:b/>
                <w:sz w:val="20"/>
                <w:szCs w:val="20"/>
              </w:rPr>
            </w:pPr>
            <w:r w:rsidRPr="00F17B4C">
              <w:rPr>
                <w:rFonts w:ascii="Times New Roman" w:hAnsi="Times New Roman"/>
                <w:b/>
                <w:sz w:val="20"/>
                <w:szCs w:val="20"/>
              </w:rPr>
              <w:t>Заказчик</w:t>
            </w:r>
          </w:p>
        </w:tc>
        <w:tc>
          <w:tcPr>
            <w:tcW w:w="9464" w:type="dxa"/>
          </w:tcPr>
          <w:p w:rsidR="005D68BE" w:rsidRDefault="005D68BE" w:rsidP="000B615A">
            <w:pPr>
              <w:pStyle w:val="ConsPlusNormal"/>
              <w:ind w:firstLine="0"/>
              <w:jc w:val="both"/>
              <w:rPr>
                <w:rFonts w:ascii="Times New Roman" w:hAnsi="Times New Roman"/>
                <w:b/>
                <w:sz w:val="20"/>
                <w:szCs w:val="20"/>
              </w:rPr>
            </w:pPr>
          </w:p>
          <w:p w:rsidR="005D68BE" w:rsidRPr="00F17B4C" w:rsidRDefault="005D68BE" w:rsidP="000B615A">
            <w:pPr>
              <w:pStyle w:val="ConsPlusNormal"/>
              <w:ind w:firstLine="0"/>
              <w:jc w:val="both"/>
              <w:rPr>
                <w:rFonts w:ascii="Times New Roman" w:hAnsi="Times New Roman"/>
                <w:b/>
                <w:sz w:val="20"/>
                <w:szCs w:val="20"/>
              </w:rPr>
            </w:pPr>
            <w:r w:rsidRPr="00F17B4C">
              <w:rPr>
                <w:rFonts w:ascii="Times New Roman" w:hAnsi="Times New Roman"/>
                <w:b/>
                <w:sz w:val="20"/>
                <w:szCs w:val="20"/>
              </w:rPr>
              <w:t>Поставщик</w:t>
            </w:r>
          </w:p>
        </w:tc>
      </w:tr>
      <w:tr w:rsidR="005D68BE" w:rsidRPr="008739DE" w:rsidTr="005D68BE">
        <w:tc>
          <w:tcPr>
            <w:tcW w:w="6101" w:type="dxa"/>
          </w:tcPr>
          <w:p w:rsidR="00E5542A" w:rsidRPr="00A126E4" w:rsidRDefault="00CC1407" w:rsidP="00E5542A">
            <w:pPr>
              <w:pStyle w:val="ConsPlusNormal"/>
              <w:ind w:firstLine="0"/>
              <w:jc w:val="both"/>
              <w:rPr>
                <w:rFonts w:ascii="Times New Roman" w:hAnsi="Times New Roman"/>
              </w:rPr>
            </w:pPr>
            <w:r>
              <w:rPr>
                <w:rFonts w:ascii="Times New Roman" w:hAnsi="Times New Roman"/>
              </w:rPr>
              <w:t>Директор</w:t>
            </w:r>
          </w:p>
          <w:p w:rsidR="005D68BE" w:rsidRDefault="005D68BE" w:rsidP="000B615A">
            <w:pPr>
              <w:pStyle w:val="ConsPlusNormal"/>
              <w:ind w:firstLine="0"/>
              <w:jc w:val="both"/>
              <w:rPr>
                <w:rFonts w:ascii="Times New Roman" w:hAnsi="Times New Roman"/>
                <w:sz w:val="20"/>
                <w:szCs w:val="20"/>
              </w:rPr>
            </w:pPr>
          </w:p>
          <w:p w:rsidR="005D68BE" w:rsidRDefault="005D68BE" w:rsidP="000B615A">
            <w:pPr>
              <w:pStyle w:val="ConsPlusNormal"/>
              <w:ind w:firstLine="0"/>
              <w:jc w:val="both"/>
              <w:rPr>
                <w:rFonts w:ascii="Times New Roman" w:hAnsi="Times New Roman"/>
                <w:sz w:val="20"/>
                <w:szCs w:val="20"/>
              </w:rPr>
            </w:pPr>
          </w:p>
          <w:p w:rsidR="005D68BE" w:rsidRPr="008739DE" w:rsidRDefault="005D68BE" w:rsidP="000B615A">
            <w:pPr>
              <w:pStyle w:val="ConsPlusNormal"/>
              <w:ind w:firstLine="0"/>
              <w:jc w:val="both"/>
              <w:rPr>
                <w:rFonts w:ascii="Times New Roman" w:hAnsi="Times New Roman"/>
                <w:sz w:val="20"/>
                <w:szCs w:val="20"/>
              </w:rPr>
            </w:pPr>
          </w:p>
        </w:tc>
        <w:tc>
          <w:tcPr>
            <w:tcW w:w="9464" w:type="dxa"/>
          </w:tcPr>
          <w:p w:rsidR="005D68BE" w:rsidRPr="008739DE" w:rsidRDefault="005D68BE" w:rsidP="000B615A">
            <w:pPr>
              <w:pStyle w:val="ConsPlusNormal"/>
              <w:ind w:firstLine="0"/>
              <w:jc w:val="both"/>
              <w:rPr>
                <w:rFonts w:ascii="Times New Roman" w:hAnsi="Times New Roman"/>
                <w:sz w:val="20"/>
                <w:szCs w:val="20"/>
              </w:rPr>
            </w:pPr>
            <w:r>
              <w:rPr>
                <w:rFonts w:ascii="Times New Roman" w:hAnsi="Times New Roman"/>
                <w:sz w:val="20"/>
                <w:szCs w:val="20"/>
              </w:rPr>
              <w:t>Индивидуальный предприниматель</w:t>
            </w:r>
          </w:p>
        </w:tc>
      </w:tr>
      <w:tr w:rsidR="005D68BE" w:rsidRPr="008739DE" w:rsidTr="005D68BE">
        <w:tc>
          <w:tcPr>
            <w:tcW w:w="6101" w:type="dxa"/>
          </w:tcPr>
          <w:p w:rsidR="005D68BE" w:rsidRPr="008739DE" w:rsidRDefault="00EC1031" w:rsidP="00CF262B">
            <w:pPr>
              <w:pStyle w:val="ConsPlusNormal"/>
              <w:ind w:firstLine="0"/>
              <w:jc w:val="both"/>
              <w:rPr>
                <w:rFonts w:ascii="Times New Roman" w:hAnsi="Times New Roman"/>
                <w:sz w:val="20"/>
                <w:szCs w:val="20"/>
              </w:rPr>
            </w:pPr>
            <w:r>
              <w:rPr>
                <w:rFonts w:ascii="Times New Roman" w:hAnsi="Times New Roman"/>
                <w:sz w:val="20"/>
                <w:szCs w:val="20"/>
                <w:u w:val="single"/>
              </w:rPr>
              <w:t xml:space="preserve">                                      </w:t>
            </w:r>
            <w:r>
              <w:rPr>
                <w:rFonts w:ascii="Times New Roman" w:hAnsi="Times New Roman"/>
                <w:sz w:val="20"/>
                <w:szCs w:val="20"/>
              </w:rPr>
              <w:t xml:space="preserve">     </w:t>
            </w:r>
            <w:proofErr w:type="spellStart"/>
            <w:r w:rsidR="00CF262B">
              <w:rPr>
                <w:rFonts w:ascii="Times New Roman" w:hAnsi="Times New Roman"/>
              </w:rPr>
              <w:t>В.И.Архипкина</w:t>
            </w:r>
            <w:proofErr w:type="spellEnd"/>
          </w:p>
        </w:tc>
        <w:tc>
          <w:tcPr>
            <w:tcW w:w="9464" w:type="dxa"/>
          </w:tcPr>
          <w:p w:rsidR="005D68BE" w:rsidRPr="008739DE" w:rsidRDefault="00EC1031" w:rsidP="000B615A">
            <w:pPr>
              <w:pStyle w:val="ConsPlusNormal"/>
              <w:ind w:firstLine="0"/>
              <w:jc w:val="both"/>
              <w:rPr>
                <w:rFonts w:ascii="Times New Roman" w:hAnsi="Times New Roman"/>
                <w:sz w:val="20"/>
                <w:szCs w:val="20"/>
              </w:rPr>
            </w:pPr>
            <w:r>
              <w:rPr>
                <w:rFonts w:ascii="Times New Roman" w:hAnsi="Times New Roman"/>
                <w:sz w:val="20"/>
                <w:szCs w:val="20"/>
                <w:u w:val="single"/>
              </w:rPr>
              <w:t>__________________</w:t>
            </w:r>
            <w:r>
              <w:rPr>
                <w:rFonts w:ascii="Times New Roman" w:hAnsi="Times New Roman"/>
                <w:sz w:val="20"/>
                <w:szCs w:val="20"/>
              </w:rPr>
              <w:t xml:space="preserve">   </w:t>
            </w:r>
            <w:r w:rsidR="005D68BE" w:rsidRPr="00EC1031">
              <w:rPr>
                <w:rFonts w:ascii="Times New Roman" w:hAnsi="Times New Roman"/>
              </w:rPr>
              <w:t>Я.Д. Ковалев</w:t>
            </w:r>
          </w:p>
        </w:tc>
      </w:tr>
    </w:tbl>
    <w:p w:rsidR="005D68BE" w:rsidRDefault="005D68BE"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F46521" w:rsidRDefault="00F46521" w:rsidP="002D268D">
      <w:pPr>
        <w:pStyle w:val="ConsPlusNormal"/>
        <w:jc w:val="both"/>
        <w:rPr>
          <w:rFonts w:ascii="Times New Roman" w:hAnsi="Times New Roman"/>
          <w:sz w:val="20"/>
          <w:szCs w:val="20"/>
        </w:rPr>
      </w:pPr>
    </w:p>
    <w:p w:rsidR="00AE2C20" w:rsidRDefault="00AE2C20" w:rsidP="00AE2C20">
      <w:pPr>
        <w:spacing w:after="0" w:line="240" w:lineRule="auto"/>
        <w:rPr>
          <w:rFonts w:ascii="Times New Roman" w:hAnsi="Times New Roman"/>
          <w:sz w:val="16"/>
          <w:szCs w:val="16"/>
          <w:lang w:eastAsia="ru-RU"/>
        </w:rPr>
      </w:pPr>
      <w:r>
        <w:rPr>
          <w:rFonts w:ascii="Times New Roman" w:hAnsi="Times New Roman"/>
          <w:sz w:val="24"/>
          <w:szCs w:val="24"/>
          <w:lang w:eastAsia="ru-RU"/>
        </w:rPr>
        <w:t xml:space="preserve">                                                                              РЕЕСТР                                                                  </w:t>
      </w:r>
    </w:p>
    <w:p w:rsidR="00AE2C20" w:rsidRPr="008676EB" w:rsidRDefault="00AE2C20" w:rsidP="00AE2C20">
      <w:pPr>
        <w:spacing w:after="0" w:line="240" w:lineRule="auto"/>
        <w:jc w:val="center"/>
        <w:rPr>
          <w:rFonts w:ascii="Times New Roman" w:hAnsi="Times New Roman"/>
          <w:sz w:val="24"/>
          <w:szCs w:val="24"/>
          <w:lang w:eastAsia="ru-RU"/>
        </w:rPr>
      </w:pPr>
      <w:proofErr w:type="gramStart"/>
      <w:r w:rsidRPr="008676EB">
        <w:rPr>
          <w:rFonts w:ascii="Times New Roman" w:hAnsi="Times New Roman"/>
          <w:sz w:val="24"/>
          <w:szCs w:val="24"/>
          <w:lang w:eastAsia="ru-RU"/>
        </w:rPr>
        <w:t>согласования  к</w:t>
      </w:r>
      <w:proofErr w:type="gramEnd"/>
      <w:r w:rsidRPr="008676EB">
        <w:rPr>
          <w:rFonts w:ascii="Times New Roman" w:hAnsi="Times New Roman"/>
          <w:sz w:val="24"/>
          <w:szCs w:val="24"/>
          <w:lang w:eastAsia="ru-RU"/>
        </w:rPr>
        <w:t xml:space="preserve"> </w:t>
      </w:r>
      <w:r w:rsidR="00857A7D" w:rsidRPr="008676EB">
        <w:rPr>
          <w:rFonts w:ascii="Times New Roman" w:hAnsi="Times New Roman"/>
          <w:sz w:val="24"/>
          <w:szCs w:val="24"/>
          <w:lang w:eastAsia="ru-RU"/>
        </w:rPr>
        <w:t>контракту</w:t>
      </w:r>
      <w:r w:rsidRPr="008676EB">
        <w:rPr>
          <w:rFonts w:ascii="Times New Roman" w:hAnsi="Times New Roman"/>
          <w:sz w:val="24"/>
          <w:szCs w:val="24"/>
          <w:lang w:eastAsia="ru-RU"/>
        </w:rPr>
        <w:t xml:space="preserve"> № </w:t>
      </w:r>
      <w:r w:rsidR="00147B78">
        <w:rPr>
          <w:rFonts w:ascii="Times New Roman" w:hAnsi="Times New Roman"/>
          <w:sz w:val="24"/>
          <w:szCs w:val="24"/>
          <w:lang w:eastAsia="ru-RU"/>
        </w:rPr>
        <w:t>3</w:t>
      </w:r>
    </w:p>
    <w:p w:rsidR="00AE2C20" w:rsidRPr="008676EB" w:rsidRDefault="00AE2C20" w:rsidP="00346CF3">
      <w:pPr>
        <w:pStyle w:val="ConsPlusNormal"/>
        <w:jc w:val="center"/>
        <w:rPr>
          <w:rFonts w:ascii="Times New Roman" w:eastAsia="Times New Roman" w:hAnsi="Times New Roman"/>
          <w:sz w:val="24"/>
          <w:szCs w:val="24"/>
        </w:rPr>
      </w:pPr>
      <w:r w:rsidRPr="008676EB">
        <w:rPr>
          <w:rFonts w:ascii="Times New Roman" w:eastAsia="Times New Roman" w:hAnsi="Times New Roman"/>
          <w:sz w:val="24"/>
          <w:szCs w:val="24"/>
        </w:rPr>
        <w:t>на поставку продуктов питания от «</w:t>
      </w:r>
      <w:r w:rsidR="00147B78">
        <w:rPr>
          <w:rFonts w:ascii="Times New Roman" w:eastAsia="Times New Roman" w:hAnsi="Times New Roman"/>
          <w:sz w:val="24"/>
          <w:szCs w:val="24"/>
        </w:rPr>
        <w:t>09</w:t>
      </w:r>
      <w:r w:rsidRPr="008676EB">
        <w:rPr>
          <w:rFonts w:ascii="Times New Roman" w:eastAsia="Times New Roman" w:hAnsi="Times New Roman"/>
          <w:sz w:val="24"/>
          <w:szCs w:val="24"/>
        </w:rPr>
        <w:t xml:space="preserve">» </w:t>
      </w:r>
      <w:r w:rsidR="00147B78">
        <w:rPr>
          <w:rFonts w:ascii="Times New Roman" w:hAnsi="Times New Roman"/>
          <w:sz w:val="24"/>
          <w:szCs w:val="24"/>
        </w:rPr>
        <w:t>января</w:t>
      </w:r>
      <w:r w:rsidRPr="008676EB">
        <w:rPr>
          <w:rFonts w:ascii="Times New Roman" w:eastAsia="Times New Roman" w:hAnsi="Times New Roman"/>
          <w:sz w:val="24"/>
          <w:szCs w:val="24"/>
        </w:rPr>
        <w:t xml:space="preserve"> 202</w:t>
      </w:r>
      <w:r w:rsidR="00147B78">
        <w:rPr>
          <w:rFonts w:ascii="Times New Roman" w:eastAsia="Times New Roman" w:hAnsi="Times New Roman"/>
          <w:sz w:val="24"/>
          <w:szCs w:val="24"/>
        </w:rPr>
        <w:t>3</w:t>
      </w:r>
      <w:r w:rsidRPr="008676EB">
        <w:rPr>
          <w:rFonts w:ascii="Times New Roman" w:eastAsia="Times New Roman" w:hAnsi="Times New Roman"/>
          <w:sz w:val="24"/>
          <w:szCs w:val="24"/>
        </w:rPr>
        <w:t xml:space="preserve"> г.</w:t>
      </w:r>
    </w:p>
    <w:p w:rsidR="00AE2C20" w:rsidRDefault="00AE2C20" w:rsidP="00346CF3">
      <w:pPr>
        <w:spacing w:after="0" w:line="240" w:lineRule="auto"/>
        <w:jc w:val="center"/>
        <w:rPr>
          <w:rFonts w:ascii="Times New Roman" w:hAnsi="Times New Roman"/>
          <w:sz w:val="24"/>
          <w:szCs w:val="24"/>
          <w:lang w:eastAsia="ru-RU"/>
        </w:rPr>
      </w:pPr>
      <w:r w:rsidRPr="008676EB">
        <w:rPr>
          <w:rFonts w:ascii="Times New Roman" w:hAnsi="Times New Roman"/>
          <w:sz w:val="24"/>
          <w:szCs w:val="24"/>
          <w:lang w:eastAsia="ru-RU"/>
        </w:rPr>
        <w:t xml:space="preserve">Стороны по </w:t>
      </w:r>
      <w:r w:rsidR="00D05669" w:rsidRPr="008676EB">
        <w:rPr>
          <w:rFonts w:ascii="Times New Roman" w:hAnsi="Times New Roman"/>
          <w:sz w:val="24"/>
          <w:szCs w:val="24"/>
          <w:lang w:eastAsia="ru-RU"/>
        </w:rPr>
        <w:t>контракту</w:t>
      </w:r>
      <w:r w:rsidRPr="008676EB">
        <w:rPr>
          <w:rFonts w:ascii="Times New Roman" w:hAnsi="Times New Roman"/>
          <w:sz w:val="24"/>
          <w:szCs w:val="24"/>
          <w:lang w:eastAsia="ru-RU"/>
        </w:rPr>
        <w:t>:</w:t>
      </w:r>
    </w:p>
    <w:p w:rsidR="00AE2C20" w:rsidRDefault="00AE2C20" w:rsidP="00AE2C20">
      <w:pPr>
        <w:spacing w:after="0" w:line="240" w:lineRule="auto"/>
        <w:rPr>
          <w:rFonts w:ascii="Times New Roman" w:hAnsi="Times New Roman"/>
          <w:sz w:val="24"/>
          <w:szCs w:val="24"/>
          <w:lang w:eastAsia="ru-RU"/>
        </w:rPr>
      </w:pPr>
    </w:p>
    <w:p w:rsidR="00346CF3" w:rsidRPr="00346CF3" w:rsidRDefault="00AE2C20" w:rsidP="006E4455">
      <w:pPr>
        <w:numPr>
          <w:ilvl w:val="0"/>
          <w:numId w:val="2"/>
        </w:numPr>
        <w:spacing w:after="0" w:line="240" w:lineRule="auto"/>
        <w:ind w:left="239" w:right="72"/>
        <w:rPr>
          <w:rFonts w:ascii="Times New Roman" w:eastAsia="Calibri" w:hAnsi="Times New Roman"/>
          <w:sz w:val="20"/>
          <w:szCs w:val="20"/>
          <w:lang w:eastAsia="ru-RU"/>
        </w:rPr>
      </w:pPr>
      <w:r w:rsidRPr="00346CF3">
        <w:rPr>
          <w:rFonts w:ascii="Times New Roman" w:hAnsi="Times New Roman"/>
          <w:bCs/>
          <w:sz w:val="20"/>
          <w:szCs w:val="20"/>
        </w:rPr>
        <w:t>М</w:t>
      </w:r>
      <w:r w:rsidR="00857A7D">
        <w:rPr>
          <w:rFonts w:ascii="Times New Roman" w:hAnsi="Times New Roman"/>
          <w:bCs/>
          <w:sz w:val="20"/>
          <w:szCs w:val="20"/>
        </w:rPr>
        <w:t>Б</w:t>
      </w:r>
      <w:r w:rsidRPr="00346CF3">
        <w:rPr>
          <w:rFonts w:ascii="Times New Roman" w:hAnsi="Times New Roman"/>
          <w:bCs/>
          <w:sz w:val="20"/>
          <w:szCs w:val="20"/>
        </w:rPr>
        <w:t>ОУ «</w:t>
      </w:r>
      <w:proofErr w:type="spellStart"/>
      <w:r w:rsidR="00CF262B">
        <w:rPr>
          <w:rFonts w:ascii="Times New Roman" w:hAnsi="Times New Roman"/>
          <w:bCs/>
          <w:sz w:val="20"/>
          <w:szCs w:val="20"/>
        </w:rPr>
        <w:t>Корневская</w:t>
      </w:r>
      <w:proofErr w:type="spellEnd"/>
      <w:r w:rsidR="00857A7D">
        <w:rPr>
          <w:rFonts w:ascii="Times New Roman" w:hAnsi="Times New Roman"/>
          <w:bCs/>
          <w:sz w:val="20"/>
          <w:szCs w:val="20"/>
        </w:rPr>
        <w:t xml:space="preserve"> СОШ</w:t>
      </w:r>
      <w:r w:rsidRPr="00346CF3">
        <w:rPr>
          <w:rFonts w:ascii="Times New Roman" w:hAnsi="Times New Roman"/>
          <w:bCs/>
          <w:sz w:val="20"/>
          <w:szCs w:val="20"/>
        </w:rPr>
        <w:t xml:space="preserve">» </w:t>
      </w:r>
      <w:proofErr w:type="spellStart"/>
      <w:r w:rsidRPr="00346CF3">
        <w:rPr>
          <w:rFonts w:ascii="Times New Roman" w:hAnsi="Times New Roman"/>
          <w:bCs/>
          <w:sz w:val="20"/>
          <w:szCs w:val="20"/>
        </w:rPr>
        <w:t>Скопинск</w:t>
      </w:r>
      <w:r w:rsidR="00857A7D">
        <w:rPr>
          <w:rFonts w:ascii="Times New Roman" w:hAnsi="Times New Roman"/>
          <w:bCs/>
          <w:sz w:val="20"/>
          <w:szCs w:val="20"/>
        </w:rPr>
        <w:t>ого</w:t>
      </w:r>
      <w:proofErr w:type="spellEnd"/>
      <w:r w:rsidRPr="00346CF3">
        <w:rPr>
          <w:rFonts w:ascii="Times New Roman" w:hAnsi="Times New Roman"/>
          <w:bCs/>
          <w:sz w:val="20"/>
          <w:szCs w:val="20"/>
        </w:rPr>
        <w:t xml:space="preserve"> муниципальн</w:t>
      </w:r>
      <w:r w:rsidR="00857A7D">
        <w:rPr>
          <w:rFonts w:ascii="Times New Roman" w:hAnsi="Times New Roman"/>
          <w:bCs/>
          <w:sz w:val="20"/>
          <w:szCs w:val="20"/>
        </w:rPr>
        <w:t>ого</w:t>
      </w:r>
      <w:r w:rsidRPr="00346CF3">
        <w:rPr>
          <w:rFonts w:ascii="Times New Roman" w:hAnsi="Times New Roman"/>
          <w:bCs/>
          <w:sz w:val="20"/>
          <w:szCs w:val="20"/>
        </w:rPr>
        <w:t xml:space="preserve"> район</w:t>
      </w:r>
      <w:r w:rsidR="00857A7D">
        <w:rPr>
          <w:rFonts w:ascii="Times New Roman" w:hAnsi="Times New Roman"/>
          <w:bCs/>
          <w:sz w:val="20"/>
          <w:szCs w:val="20"/>
        </w:rPr>
        <w:t>а</w:t>
      </w:r>
      <w:r w:rsidRPr="00346CF3">
        <w:rPr>
          <w:rFonts w:ascii="Times New Roman" w:hAnsi="Times New Roman"/>
          <w:bCs/>
          <w:sz w:val="20"/>
          <w:szCs w:val="20"/>
        </w:rPr>
        <w:t xml:space="preserve"> Рязанской области</w:t>
      </w:r>
    </w:p>
    <w:p w:rsidR="00AE2C20" w:rsidRPr="00346CF3" w:rsidRDefault="00AE2C20" w:rsidP="006E4455">
      <w:pPr>
        <w:numPr>
          <w:ilvl w:val="0"/>
          <w:numId w:val="2"/>
        </w:numPr>
        <w:spacing w:after="0" w:line="240" w:lineRule="auto"/>
        <w:ind w:left="239" w:right="72"/>
        <w:rPr>
          <w:rFonts w:ascii="Times New Roman" w:eastAsia="Calibri" w:hAnsi="Times New Roman"/>
          <w:sz w:val="20"/>
          <w:szCs w:val="20"/>
          <w:lang w:eastAsia="ru-RU"/>
        </w:rPr>
      </w:pPr>
      <w:r w:rsidRPr="00346CF3">
        <w:rPr>
          <w:rFonts w:ascii="Times New Roman" w:eastAsia="Calibri" w:hAnsi="Times New Roman"/>
          <w:sz w:val="20"/>
          <w:szCs w:val="20"/>
          <w:lang w:eastAsia="ru-RU"/>
        </w:rPr>
        <w:t>ИП Ковалев Я.Д.</w:t>
      </w:r>
    </w:p>
    <w:tbl>
      <w:tblPr>
        <w:tblStyle w:val="a8"/>
        <w:tblW w:w="9243" w:type="dxa"/>
        <w:tblInd w:w="-176" w:type="dxa"/>
        <w:tblLook w:val="04A0" w:firstRow="1" w:lastRow="0" w:firstColumn="1" w:lastColumn="0" w:noHBand="0" w:noVBand="1"/>
      </w:tblPr>
      <w:tblGrid>
        <w:gridCol w:w="555"/>
        <w:gridCol w:w="2451"/>
        <w:gridCol w:w="1418"/>
        <w:gridCol w:w="1417"/>
        <w:gridCol w:w="3402"/>
      </w:tblGrid>
      <w:tr w:rsidR="00346CF3" w:rsidRPr="00346CF3" w:rsidTr="00252699">
        <w:trPr>
          <w:trHeight w:val="613"/>
        </w:trPr>
        <w:tc>
          <w:tcPr>
            <w:tcW w:w="555" w:type="dxa"/>
            <w:tcBorders>
              <w:top w:val="single" w:sz="4" w:space="0" w:color="auto"/>
              <w:left w:val="single" w:sz="4" w:space="0" w:color="auto"/>
              <w:bottom w:val="single" w:sz="4" w:space="0" w:color="auto"/>
              <w:right w:val="single" w:sz="4" w:space="0" w:color="auto"/>
            </w:tcBorders>
            <w:hideMark/>
          </w:tcPr>
          <w:p w:rsidR="00AE2C20" w:rsidRPr="00346CF3" w:rsidRDefault="00AE2C20" w:rsidP="006E4455">
            <w:pPr>
              <w:rPr>
                <w:rFonts w:ascii="Times New Roman" w:hAnsi="Times New Roman"/>
                <w:sz w:val="20"/>
                <w:szCs w:val="20"/>
                <w:lang w:eastAsia="ru-RU"/>
              </w:rPr>
            </w:pPr>
            <w:r w:rsidRPr="00346CF3">
              <w:rPr>
                <w:rFonts w:ascii="Times New Roman" w:hAnsi="Times New Roman"/>
                <w:sz w:val="20"/>
                <w:szCs w:val="20"/>
                <w:lang w:eastAsia="ru-RU"/>
              </w:rPr>
              <w:t>№ п/п</w:t>
            </w:r>
          </w:p>
        </w:tc>
        <w:tc>
          <w:tcPr>
            <w:tcW w:w="2451" w:type="dxa"/>
            <w:tcBorders>
              <w:top w:val="single" w:sz="4" w:space="0" w:color="auto"/>
              <w:left w:val="single" w:sz="4" w:space="0" w:color="auto"/>
              <w:bottom w:val="single" w:sz="4" w:space="0" w:color="auto"/>
              <w:right w:val="single" w:sz="4" w:space="0" w:color="auto"/>
            </w:tcBorders>
            <w:hideMark/>
          </w:tcPr>
          <w:p w:rsidR="00AE2C20" w:rsidRPr="00346CF3" w:rsidRDefault="00AE2C20" w:rsidP="006E4455">
            <w:pPr>
              <w:jc w:val="center"/>
              <w:rPr>
                <w:rFonts w:ascii="Times New Roman" w:hAnsi="Times New Roman"/>
                <w:sz w:val="20"/>
                <w:szCs w:val="20"/>
                <w:lang w:eastAsia="ru-RU"/>
              </w:rPr>
            </w:pPr>
            <w:r w:rsidRPr="00346CF3">
              <w:rPr>
                <w:rFonts w:ascii="Times New Roman" w:hAnsi="Times New Roman"/>
                <w:sz w:val="20"/>
                <w:szCs w:val="20"/>
                <w:lang w:eastAsia="ru-RU"/>
              </w:rPr>
              <w:t>Наименование должности</w:t>
            </w:r>
          </w:p>
          <w:p w:rsidR="00AE2C20" w:rsidRPr="00346CF3" w:rsidRDefault="00AE2C20" w:rsidP="006E4455">
            <w:pPr>
              <w:jc w:val="center"/>
              <w:rPr>
                <w:rFonts w:ascii="Times New Roman" w:hAnsi="Times New Roman"/>
                <w:sz w:val="20"/>
                <w:szCs w:val="20"/>
                <w:lang w:eastAsia="ru-RU"/>
              </w:rPr>
            </w:pPr>
            <w:r w:rsidRPr="00346CF3">
              <w:rPr>
                <w:rFonts w:ascii="Times New Roman" w:hAnsi="Times New Roman"/>
                <w:sz w:val="20"/>
                <w:szCs w:val="20"/>
                <w:lang w:eastAsia="ru-RU"/>
              </w:rPr>
              <w:t>ФИО</w:t>
            </w:r>
          </w:p>
        </w:tc>
        <w:tc>
          <w:tcPr>
            <w:tcW w:w="1418" w:type="dxa"/>
            <w:tcBorders>
              <w:top w:val="single" w:sz="4" w:space="0" w:color="auto"/>
              <w:left w:val="single" w:sz="4" w:space="0" w:color="auto"/>
              <w:bottom w:val="single" w:sz="4" w:space="0" w:color="auto"/>
              <w:right w:val="single" w:sz="4" w:space="0" w:color="auto"/>
            </w:tcBorders>
            <w:hideMark/>
          </w:tcPr>
          <w:p w:rsidR="00AE2C20" w:rsidRPr="00346CF3" w:rsidRDefault="00AE2C20" w:rsidP="006E4455">
            <w:pPr>
              <w:rPr>
                <w:rFonts w:ascii="Times New Roman" w:hAnsi="Times New Roman"/>
                <w:sz w:val="20"/>
                <w:szCs w:val="20"/>
                <w:lang w:eastAsia="ru-RU"/>
              </w:rPr>
            </w:pPr>
            <w:r w:rsidRPr="00346CF3">
              <w:rPr>
                <w:rFonts w:ascii="Times New Roman" w:hAnsi="Times New Roman"/>
                <w:sz w:val="20"/>
                <w:szCs w:val="20"/>
                <w:lang w:eastAsia="ru-RU"/>
              </w:rPr>
              <w:t>Подпись и дата передачи на согласование</w:t>
            </w:r>
          </w:p>
        </w:tc>
        <w:tc>
          <w:tcPr>
            <w:tcW w:w="1417" w:type="dxa"/>
            <w:tcBorders>
              <w:top w:val="single" w:sz="4" w:space="0" w:color="auto"/>
              <w:left w:val="single" w:sz="4" w:space="0" w:color="auto"/>
              <w:bottom w:val="single" w:sz="4" w:space="0" w:color="auto"/>
              <w:right w:val="single" w:sz="4" w:space="0" w:color="auto"/>
            </w:tcBorders>
            <w:hideMark/>
          </w:tcPr>
          <w:p w:rsidR="00AE2C20" w:rsidRPr="00346CF3" w:rsidRDefault="00AE2C20" w:rsidP="006E4455">
            <w:pPr>
              <w:rPr>
                <w:rFonts w:ascii="Times New Roman" w:hAnsi="Times New Roman"/>
                <w:sz w:val="20"/>
                <w:szCs w:val="20"/>
                <w:lang w:eastAsia="ru-RU"/>
              </w:rPr>
            </w:pPr>
            <w:r w:rsidRPr="00346CF3">
              <w:rPr>
                <w:rFonts w:ascii="Times New Roman" w:hAnsi="Times New Roman"/>
                <w:sz w:val="20"/>
                <w:szCs w:val="20"/>
                <w:lang w:eastAsia="ru-RU"/>
              </w:rPr>
              <w:t>Подпись и дата передачи с согласования</w:t>
            </w:r>
          </w:p>
        </w:tc>
        <w:tc>
          <w:tcPr>
            <w:tcW w:w="3402" w:type="dxa"/>
            <w:tcBorders>
              <w:top w:val="single" w:sz="4" w:space="0" w:color="auto"/>
              <w:left w:val="single" w:sz="4" w:space="0" w:color="auto"/>
              <w:bottom w:val="single" w:sz="4" w:space="0" w:color="auto"/>
              <w:right w:val="single" w:sz="4" w:space="0" w:color="auto"/>
            </w:tcBorders>
            <w:hideMark/>
          </w:tcPr>
          <w:p w:rsidR="00AE2C20" w:rsidRPr="00346CF3" w:rsidRDefault="00AE2C20" w:rsidP="006E4455">
            <w:pPr>
              <w:jc w:val="center"/>
              <w:rPr>
                <w:rFonts w:ascii="Times New Roman" w:hAnsi="Times New Roman"/>
                <w:sz w:val="20"/>
                <w:szCs w:val="20"/>
                <w:lang w:eastAsia="ru-RU"/>
              </w:rPr>
            </w:pPr>
            <w:r w:rsidRPr="00346CF3">
              <w:rPr>
                <w:rFonts w:ascii="Times New Roman" w:hAnsi="Times New Roman"/>
                <w:sz w:val="20"/>
                <w:szCs w:val="20"/>
                <w:lang w:eastAsia="ru-RU"/>
              </w:rPr>
              <w:t>Замечания</w:t>
            </w:r>
          </w:p>
        </w:tc>
      </w:tr>
      <w:tr w:rsidR="00346CF3" w:rsidRPr="00346CF3" w:rsidTr="00252699">
        <w:trPr>
          <w:trHeight w:val="1453"/>
        </w:trPr>
        <w:tc>
          <w:tcPr>
            <w:tcW w:w="555" w:type="dxa"/>
            <w:tcBorders>
              <w:top w:val="single" w:sz="4" w:space="0" w:color="auto"/>
              <w:left w:val="single" w:sz="4" w:space="0" w:color="auto"/>
              <w:bottom w:val="single" w:sz="4" w:space="0" w:color="auto"/>
              <w:right w:val="single" w:sz="4" w:space="0" w:color="auto"/>
            </w:tcBorders>
            <w:hideMark/>
          </w:tcPr>
          <w:p w:rsidR="00AE2C20" w:rsidRPr="00346CF3" w:rsidRDefault="00AE2C20" w:rsidP="006E4455">
            <w:pPr>
              <w:jc w:val="center"/>
              <w:rPr>
                <w:rFonts w:ascii="Times New Roman" w:hAnsi="Times New Roman"/>
                <w:sz w:val="20"/>
                <w:szCs w:val="20"/>
                <w:lang w:eastAsia="ru-RU"/>
              </w:rPr>
            </w:pPr>
            <w:r w:rsidRPr="00346CF3">
              <w:rPr>
                <w:rFonts w:ascii="Times New Roman" w:hAnsi="Times New Roman"/>
                <w:sz w:val="20"/>
                <w:szCs w:val="20"/>
                <w:lang w:eastAsia="ru-RU"/>
              </w:rPr>
              <w:t>1.</w:t>
            </w:r>
          </w:p>
        </w:tc>
        <w:tc>
          <w:tcPr>
            <w:tcW w:w="2451" w:type="dxa"/>
            <w:tcBorders>
              <w:top w:val="single" w:sz="4" w:space="0" w:color="auto"/>
              <w:left w:val="single" w:sz="4" w:space="0" w:color="auto"/>
              <w:bottom w:val="single" w:sz="4" w:space="0" w:color="auto"/>
              <w:right w:val="single" w:sz="4" w:space="0" w:color="auto"/>
            </w:tcBorders>
            <w:hideMark/>
          </w:tcPr>
          <w:p w:rsidR="00AE2C20" w:rsidRPr="002D6BF5" w:rsidRDefault="00AE2C20" w:rsidP="006E4455">
            <w:pPr>
              <w:rPr>
                <w:rFonts w:ascii="Times New Roman" w:eastAsia="Calibri" w:hAnsi="Times New Roman"/>
                <w:sz w:val="20"/>
                <w:szCs w:val="20"/>
                <w:lang w:eastAsia="ru-RU"/>
              </w:rPr>
            </w:pPr>
            <w:r w:rsidRPr="002D6BF5">
              <w:rPr>
                <w:rFonts w:ascii="Times New Roman" w:eastAsia="Calibri" w:hAnsi="Times New Roman"/>
                <w:sz w:val="20"/>
                <w:szCs w:val="20"/>
                <w:lang w:eastAsia="ru-RU"/>
              </w:rPr>
              <w:t xml:space="preserve">Первый заместитель главы администрации, </w:t>
            </w:r>
          </w:p>
          <w:p w:rsidR="00AE2C20" w:rsidRPr="002D6BF5" w:rsidRDefault="00AE2C20" w:rsidP="006E4455">
            <w:pPr>
              <w:rPr>
                <w:rFonts w:ascii="Times New Roman" w:eastAsia="Calibri" w:hAnsi="Times New Roman"/>
                <w:sz w:val="20"/>
                <w:szCs w:val="20"/>
                <w:lang w:eastAsia="ru-RU"/>
              </w:rPr>
            </w:pPr>
            <w:r w:rsidRPr="002D6BF5">
              <w:rPr>
                <w:rFonts w:ascii="Times New Roman" w:eastAsia="Calibri" w:hAnsi="Times New Roman"/>
                <w:sz w:val="20"/>
                <w:szCs w:val="20"/>
                <w:lang w:eastAsia="ru-RU"/>
              </w:rPr>
              <w:t>руководитель аппарата администрации</w:t>
            </w:r>
          </w:p>
          <w:p w:rsidR="00AE2C20" w:rsidRPr="00346CF3" w:rsidRDefault="00AE2C20" w:rsidP="006E4455">
            <w:pPr>
              <w:rPr>
                <w:rFonts w:ascii="Times New Roman" w:hAnsi="Times New Roman"/>
                <w:b/>
                <w:sz w:val="20"/>
                <w:szCs w:val="20"/>
                <w:lang w:eastAsia="ru-RU"/>
              </w:rPr>
            </w:pPr>
            <w:r w:rsidRPr="00346CF3">
              <w:rPr>
                <w:rFonts w:ascii="Times New Roman" w:hAnsi="Times New Roman"/>
                <w:b/>
                <w:sz w:val="20"/>
                <w:szCs w:val="20"/>
                <w:lang w:eastAsia="ru-RU"/>
              </w:rPr>
              <w:t>Васильева Н.П.</w:t>
            </w:r>
            <w:r w:rsidRPr="00346CF3">
              <w:rPr>
                <w:rFonts w:ascii="Times New Roman" w:hAnsi="Times New Roman"/>
                <w:b/>
                <w:sz w:val="20"/>
                <w:szCs w:val="20"/>
                <w:lang w:eastAsia="ru-RU"/>
              </w:rPr>
              <w:tab/>
            </w:r>
            <w:r w:rsidRPr="00346CF3">
              <w:rPr>
                <w:rFonts w:ascii="Times New Roman" w:hAnsi="Times New Roman"/>
                <w:b/>
                <w:sz w:val="20"/>
                <w:szCs w:val="20"/>
                <w:lang w:eastAsia="ru-RU"/>
              </w:rPr>
              <w:tab/>
            </w:r>
          </w:p>
        </w:tc>
        <w:tc>
          <w:tcPr>
            <w:tcW w:w="1418" w:type="dxa"/>
            <w:tcBorders>
              <w:top w:val="single" w:sz="4" w:space="0" w:color="auto"/>
              <w:left w:val="single" w:sz="4" w:space="0" w:color="auto"/>
              <w:bottom w:val="single" w:sz="4" w:space="0" w:color="auto"/>
              <w:right w:val="single" w:sz="4" w:space="0" w:color="auto"/>
            </w:tcBorders>
          </w:tcPr>
          <w:p w:rsidR="00AE2C20" w:rsidRPr="00346CF3" w:rsidRDefault="00AE2C20" w:rsidP="006E4455">
            <w:pPr>
              <w:rPr>
                <w:rFonts w:ascii="Times New Roman"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AE2C20" w:rsidRPr="00346CF3" w:rsidRDefault="00AE2C20" w:rsidP="006E4455">
            <w:pPr>
              <w:rPr>
                <w:rFonts w:ascii="Times New Roman" w:hAnsi="Times New Roman"/>
                <w:sz w:val="20"/>
                <w:szCs w:val="20"/>
                <w:lang w:eastAsia="ru-RU"/>
              </w:rPr>
            </w:pPr>
          </w:p>
        </w:tc>
        <w:tc>
          <w:tcPr>
            <w:tcW w:w="3402" w:type="dxa"/>
            <w:tcBorders>
              <w:top w:val="single" w:sz="4" w:space="0" w:color="auto"/>
              <w:left w:val="single" w:sz="4" w:space="0" w:color="auto"/>
              <w:bottom w:val="single" w:sz="4" w:space="0" w:color="auto"/>
              <w:right w:val="single" w:sz="4" w:space="0" w:color="auto"/>
            </w:tcBorders>
          </w:tcPr>
          <w:p w:rsidR="00AE2C20" w:rsidRPr="00346CF3" w:rsidRDefault="00AE2C20" w:rsidP="006E4455">
            <w:pPr>
              <w:rPr>
                <w:rFonts w:ascii="Times New Roman" w:hAnsi="Times New Roman"/>
                <w:sz w:val="20"/>
                <w:szCs w:val="20"/>
                <w:lang w:eastAsia="ru-RU"/>
              </w:rPr>
            </w:pPr>
          </w:p>
        </w:tc>
      </w:tr>
      <w:tr w:rsidR="00346CF3" w:rsidRPr="00346CF3" w:rsidTr="00252699">
        <w:trPr>
          <w:trHeight w:val="1360"/>
        </w:trPr>
        <w:tc>
          <w:tcPr>
            <w:tcW w:w="555" w:type="dxa"/>
            <w:tcBorders>
              <w:top w:val="single" w:sz="4" w:space="0" w:color="auto"/>
              <w:left w:val="single" w:sz="4" w:space="0" w:color="auto"/>
              <w:bottom w:val="single" w:sz="4" w:space="0" w:color="auto"/>
              <w:right w:val="single" w:sz="4" w:space="0" w:color="auto"/>
            </w:tcBorders>
          </w:tcPr>
          <w:p w:rsidR="00AE2C20" w:rsidRPr="00346CF3" w:rsidRDefault="00AE2C20" w:rsidP="006E4455">
            <w:pPr>
              <w:jc w:val="center"/>
              <w:rPr>
                <w:rFonts w:ascii="Times New Roman" w:hAnsi="Times New Roman"/>
                <w:sz w:val="20"/>
                <w:szCs w:val="20"/>
                <w:lang w:eastAsia="ru-RU"/>
              </w:rPr>
            </w:pPr>
          </w:p>
          <w:p w:rsidR="00AE2C20" w:rsidRPr="00346CF3" w:rsidRDefault="00AE2C20" w:rsidP="006E4455">
            <w:pPr>
              <w:jc w:val="center"/>
              <w:rPr>
                <w:rFonts w:ascii="Times New Roman" w:hAnsi="Times New Roman"/>
                <w:sz w:val="20"/>
                <w:szCs w:val="20"/>
                <w:lang w:eastAsia="ru-RU"/>
              </w:rPr>
            </w:pPr>
            <w:r w:rsidRPr="00346CF3">
              <w:rPr>
                <w:rFonts w:ascii="Times New Roman" w:hAnsi="Times New Roman"/>
                <w:sz w:val="20"/>
                <w:szCs w:val="20"/>
                <w:lang w:eastAsia="ru-RU"/>
              </w:rPr>
              <w:t>2.</w:t>
            </w:r>
          </w:p>
        </w:tc>
        <w:tc>
          <w:tcPr>
            <w:tcW w:w="2451" w:type="dxa"/>
            <w:tcBorders>
              <w:top w:val="single" w:sz="4" w:space="0" w:color="auto"/>
              <w:left w:val="single" w:sz="4" w:space="0" w:color="auto"/>
              <w:bottom w:val="single" w:sz="4" w:space="0" w:color="auto"/>
              <w:right w:val="single" w:sz="4" w:space="0" w:color="auto"/>
            </w:tcBorders>
            <w:hideMark/>
          </w:tcPr>
          <w:p w:rsidR="00AE2C20" w:rsidRPr="00346CF3" w:rsidRDefault="00AE2C20" w:rsidP="006E4455">
            <w:pPr>
              <w:rPr>
                <w:rFonts w:ascii="Times New Roman" w:hAnsi="Times New Roman"/>
                <w:sz w:val="20"/>
                <w:szCs w:val="20"/>
                <w:lang w:eastAsia="ru-RU"/>
              </w:rPr>
            </w:pPr>
            <w:r w:rsidRPr="00346CF3">
              <w:rPr>
                <w:rFonts w:ascii="Times New Roman" w:hAnsi="Times New Roman"/>
                <w:sz w:val="20"/>
                <w:szCs w:val="20"/>
                <w:lang w:eastAsia="ru-RU"/>
              </w:rPr>
              <w:t>Заместитель главы администрации по экономическому развитию</w:t>
            </w:r>
          </w:p>
          <w:p w:rsidR="00AE2C20" w:rsidRPr="00346CF3" w:rsidRDefault="00AE2C20" w:rsidP="006E4455">
            <w:pPr>
              <w:rPr>
                <w:rFonts w:ascii="Times New Roman" w:hAnsi="Times New Roman"/>
                <w:b/>
                <w:sz w:val="20"/>
                <w:szCs w:val="20"/>
                <w:lang w:eastAsia="ru-RU"/>
              </w:rPr>
            </w:pPr>
            <w:r w:rsidRPr="00346CF3">
              <w:rPr>
                <w:rFonts w:ascii="Times New Roman" w:hAnsi="Times New Roman"/>
                <w:b/>
                <w:sz w:val="20"/>
                <w:szCs w:val="20"/>
                <w:lang w:eastAsia="ru-RU"/>
              </w:rPr>
              <w:t>Овсянникова Г.С.</w:t>
            </w:r>
          </w:p>
        </w:tc>
        <w:tc>
          <w:tcPr>
            <w:tcW w:w="1418" w:type="dxa"/>
            <w:tcBorders>
              <w:top w:val="single" w:sz="4" w:space="0" w:color="auto"/>
              <w:left w:val="single" w:sz="4" w:space="0" w:color="auto"/>
              <w:bottom w:val="single" w:sz="4" w:space="0" w:color="auto"/>
              <w:right w:val="single" w:sz="4" w:space="0" w:color="auto"/>
            </w:tcBorders>
          </w:tcPr>
          <w:p w:rsidR="00AE2C20" w:rsidRPr="00346CF3" w:rsidRDefault="00AE2C20" w:rsidP="006E4455">
            <w:pPr>
              <w:rPr>
                <w:rFonts w:ascii="Times New Roman"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AE2C20" w:rsidRPr="00346CF3" w:rsidRDefault="00AE2C20" w:rsidP="006E4455">
            <w:pPr>
              <w:rPr>
                <w:rFonts w:ascii="Times New Roman" w:hAnsi="Times New Roman"/>
                <w:sz w:val="20"/>
                <w:szCs w:val="20"/>
                <w:lang w:eastAsia="ru-RU"/>
              </w:rPr>
            </w:pPr>
          </w:p>
        </w:tc>
        <w:tc>
          <w:tcPr>
            <w:tcW w:w="3402" w:type="dxa"/>
            <w:tcBorders>
              <w:top w:val="single" w:sz="4" w:space="0" w:color="auto"/>
              <w:left w:val="single" w:sz="4" w:space="0" w:color="auto"/>
              <w:bottom w:val="single" w:sz="4" w:space="0" w:color="auto"/>
              <w:right w:val="single" w:sz="4" w:space="0" w:color="auto"/>
            </w:tcBorders>
          </w:tcPr>
          <w:p w:rsidR="00AE2C20" w:rsidRPr="00346CF3" w:rsidRDefault="00AE2C20" w:rsidP="006E4455">
            <w:pPr>
              <w:rPr>
                <w:rFonts w:ascii="Times New Roman" w:hAnsi="Times New Roman"/>
                <w:sz w:val="20"/>
                <w:szCs w:val="20"/>
                <w:lang w:eastAsia="ru-RU"/>
              </w:rPr>
            </w:pPr>
          </w:p>
        </w:tc>
      </w:tr>
      <w:tr w:rsidR="00346CF3" w:rsidRPr="00346CF3" w:rsidTr="00252699">
        <w:trPr>
          <w:trHeight w:val="1113"/>
        </w:trPr>
        <w:tc>
          <w:tcPr>
            <w:tcW w:w="555" w:type="dxa"/>
            <w:tcBorders>
              <w:top w:val="single" w:sz="4" w:space="0" w:color="auto"/>
              <w:left w:val="single" w:sz="4" w:space="0" w:color="auto"/>
              <w:bottom w:val="single" w:sz="4" w:space="0" w:color="auto"/>
              <w:right w:val="single" w:sz="4" w:space="0" w:color="auto"/>
            </w:tcBorders>
            <w:hideMark/>
          </w:tcPr>
          <w:p w:rsidR="00AE2C20" w:rsidRPr="00346CF3" w:rsidRDefault="00346CF3" w:rsidP="00346CF3">
            <w:pPr>
              <w:jc w:val="center"/>
              <w:rPr>
                <w:rFonts w:ascii="Times New Roman" w:hAnsi="Times New Roman"/>
                <w:sz w:val="20"/>
                <w:szCs w:val="20"/>
                <w:lang w:eastAsia="ru-RU"/>
              </w:rPr>
            </w:pPr>
            <w:r>
              <w:rPr>
                <w:rFonts w:ascii="Times New Roman" w:hAnsi="Times New Roman"/>
                <w:sz w:val="20"/>
                <w:szCs w:val="20"/>
                <w:lang w:eastAsia="ru-RU"/>
              </w:rPr>
              <w:t>3</w:t>
            </w:r>
            <w:r w:rsidR="00AE2C20" w:rsidRPr="00346CF3">
              <w:rPr>
                <w:rFonts w:ascii="Times New Roman" w:hAnsi="Times New Roman"/>
                <w:sz w:val="20"/>
                <w:szCs w:val="20"/>
                <w:lang w:eastAsia="ru-RU"/>
              </w:rPr>
              <w:t>.</w:t>
            </w:r>
          </w:p>
        </w:tc>
        <w:tc>
          <w:tcPr>
            <w:tcW w:w="2451" w:type="dxa"/>
            <w:tcBorders>
              <w:top w:val="single" w:sz="4" w:space="0" w:color="auto"/>
              <w:left w:val="single" w:sz="4" w:space="0" w:color="auto"/>
              <w:bottom w:val="single" w:sz="4" w:space="0" w:color="auto"/>
              <w:right w:val="single" w:sz="4" w:space="0" w:color="auto"/>
            </w:tcBorders>
            <w:hideMark/>
          </w:tcPr>
          <w:p w:rsidR="00AE2C20" w:rsidRPr="00346CF3" w:rsidRDefault="00AE2C20" w:rsidP="006E4455">
            <w:pPr>
              <w:rPr>
                <w:rFonts w:ascii="Times New Roman" w:hAnsi="Times New Roman"/>
                <w:sz w:val="20"/>
                <w:szCs w:val="20"/>
                <w:lang w:eastAsia="ru-RU"/>
              </w:rPr>
            </w:pPr>
            <w:r w:rsidRPr="00346CF3">
              <w:rPr>
                <w:rFonts w:ascii="Times New Roman" w:hAnsi="Times New Roman"/>
                <w:sz w:val="20"/>
                <w:szCs w:val="20"/>
                <w:lang w:eastAsia="ru-RU"/>
              </w:rPr>
              <w:t xml:space="preserve">Начальник финансово – казначейского </w:t>
            </w:r>
          </w:p>
          <w:p w:rsidR="00AE2C20" w:rsidRPr="00346CF3" w:rsidRDefault="00AE2C20" w:rsidP="006E4455">
            <w:pPr>
              <w:rPr>
                <w:rFonts w:ascii="Times New Roman" w:hAnsi="Times New Roman"/>
                <w:sz w:val="20"/>
                <w:szCs w:val="20"/>
                <w:lang w:eastAsia="ru-RU"/>
              </w:rPr>
            </w:pPr>
            <w:r w:rsidRPr="00346CF3">
              <w:rPr>
                <w:rFonts w:ascii="Times New Roman" w:hAnsi="Times New Roman"/>
                <w:sz w:val="20"/>
                <w:szCs w:val="20"/>
                <w:lang w:eastAsia="ru-RU"/>
              </w:rPr>
              <w:t xml:space="preserve">управления </w:t>
            </w:r>
          </w:p>
          <w:p w:rsidR="00AE2C20" w:rsidRPr="00346CF3" w:rsidRDefault="00AE2C20" w:rsidP="006E4455">
            <w:pPr>
              <w:rPr>
                <w:rFonts w:ascii="Times New Roman" w:hAnsi="Times New Roman"/>
                <w:b/>
                <w:sz w:val="20"/>
                <w:szCs w:val="20"/>
                <w:lang w:eastAsia="ru-RU"/>
              </w:rPr>
            </w:pPr>
            <w:proofErr w:type="spellStart"/>
            <w:r w:rsidRPr="00346CF3">
              <w:rPr>
                <w:rFonts w:ascii="Times New Roman" w:hAnsi="Times New Roman"/>
                <w:b/>
                <w:sz w:val="20"/>
                <w:szCs w:val="20"/>
                <w:lang w:eastAsia="ru-RU"/>
              </w:rPr>
              <w:t>Пигарина</w:t>
            </w:r>
            <w:proofErr w:type="spellEnd"/>
            <w:r w:rsidRPr="00346CF3">
              <w:rPr>
                <w:rFonts w:ascii="Times New Roman" w:hAnsi="Times New Roman"/>
                <w:b/>
                <w:sz w:val="20"/>
                <w:szCs w:val="20"/>
                <w:lang w:eastAsia="ru-RU"/>
              </w:rPr>
              <w:t xml:space="preserve"> Н.Н.</w:t>
            </w:r>
          </w:p>
        </w:tc>
        <w:tc>
          <w:tcPr>
            <w:tcW w:w="1418" w:type="dxa"/>
            <w:tcBorders>
              <w:top w:val="single" w:sz="4" w:space="0" w:color="auto"/>
              <w:left w:val="single" w:sz="4" w:space="0" w:color="auto"/>
              <w:bottom w:val="single" w:sz="4" w:space="0" w:color="auto"/>
              <w:right w:val="single" w:sz="4" w:space="0" w:color="auto"/>
            </w:tcBorders>
          </w:tcPr>
          <w:p w:rsidR="00AE2C20" w:rsidRPr="00346CF3" w:rsidRDefault="00AE2C20" w:rsidP="006E4455">
            <w:pPr>
              <w:rPr>
                <w:rFonts w:ascii="Times New Roman"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AE2C20" w:rsidRPr="00346CF3" w:rsidRDefault="00AE2C20" w:rsidP="006E4455">
            <w:pPr>
              <w:rPr>
                <w:rFonts w:ascii="Times New Roman" w:hAnsi="Times New Roman"/>
                <w:sz w:val="20"/>
                <w:szCs w:val="20"/>
                <w:lang w:eastAsia="ru-RU"/>
              </w:rPr>
            </w:pPr>
          </w:p>
        </w:tc>
        <w:tc>
          <w:tcPr>
            <w:tcW w:w="3402" w:type="dxa"/>
            <w:tcBorders>
              <w:top w:val="single" w:sz="4" w:space="0" w:color="auto"/>
              <w:left w:val="single" w:sz="4" w:space="0" w:color="auto"/>
              <w:bottom w:val="single" w:sz="4" w:space="0" w:color="auto"/>
              <w:right w:val="single" w:sz="4" w:space="0" w:color="auto"/>
            </w:tcBorders>
          </w:tcPr>
          <w:p w:rsidR="00AE2C20" w:rsidRPr="00346CF3" w:rsidRDefault="00AE2C20" w:rsidP="006E4455">
            <w:pPr>
              <w:rPr>
                <w:rFonts w:ascii="Times New Roman" w:hAnsi="Times New Roman"/>
                <w:sz w:val="20"/>
                <w:szCs w:val="20"/>
                <w:lang w:eastAsia="ru-RU"/>
              </w:rPr>
            </w:pPr>
          </w:p>
        </w:tc>
      </w:tr>
      <w:tr w:rsidR="00346CF3" w:rsidRPr="00346CF3" w:rsidTr="00252699">
        <w:trPr>
          <w:trHeight w:val="1369"/>
        </w:trPr>
        <w:tc>
          <w:tcPr>
            <w:tcW w:w="555" w:type="dxa"/>
            <w:tcBorders>
              <w:top w:val="single" w:sz="4" w:space="0" w:color="auto"/>
              <w:left w:val="single" w:sz="4" w:space="0" w:color="auto"/>
              <w:bottom w:val="single" w:sz="4" w:space="0" w:color="auto"/>
              <w:right w:val="single" w:sz="4" w:space="0" w:color="auto"/>
            </w:tcBorders>
            <w:hideMark/>
          </w:tcPr>
          <w:p w:rsidR="00AE2C20" w:rsidRPr="00346CF3" w:rsidRDefault="00346CF3" w:rsidP="00346CF3">
            <w:pPr>
              <w:jc w:val="center"/>
              <w:rPr>
                <w:rFonts w:ascii="Times New Roman" w:hAnsi="Times New Roman"/>
                <w:sz w:val="20"/>
                <w:szCs w:val="20"/>
                <w:lang w:eastAsia="ru-RU"/>
              </w:rPr>
            </w:pPr>
            <w:r>
              <w:rPr>
                <w:rFonts w:ascii="Times New Roman" w:hAnsi="Times New Roman"/>
                <w:sz w:val="20"/>
                <w:szCs w:val="20"/>
                <w:lang w:eastAsia="ru-RU"/>
              </w:rPr>
              <w:t>4</w:t>
            </w:r>
            <w:r w:rsidR="00AE2C20" w:rsidRPr="00346CF3">
              <w:rPr>
                <w:rFonts w:ascii="Times New Roman" w:hAnsi="Times New Roman"/>
                <w:sz w:val="20"/>
                <w:szCs w:val="20"/>
                <w:lang w:eastAsia="ru-RU"/>
              </w:rPr>
              <w:t>.</w:t>
            </w:r>
          </w:p>
        </w:tc>
        <w:tc>
          <w:tcPr>
            <w:tcW w:w="2451" w:type="dxa"/>
            <w:tcBorders>
              <w:top w:val="single" w:sz="4" w:space="0" w:color="auto"/>
              <w:left w:val="single" w:sz="4" w:space="0" w:color="auto"/>
              <w:bottom w:val="single" w:sz="4" w:space="0" w:color="auto"/>
              <w:right w:val="single" w:sz="4" w:space="0" w:color="auto"/>
            </w:tcBorders>
            <w:hideMark/>
          </w:tcPr>
          <w:p w:rsidR="002D6BF5" w:rsidRDefault="00147B78" w:rsidP="002D6BF5">
            <w:pPr>
              <w:rPr>
                <w:rFonts w:ascii="Times New Roman" w:hAnsi="Times New Roman"/>
                <w:sz w:val="20"/>
                <w:szCs w:val="20"/>
                <w:lang w:eastAsia="ru-RU"/>
              </w:rPr>
            </w:pPr>
            <w:r>
              <w:rPr>
                <w:rFonts w:ascii="Times New Roman" w:hAnsi="Times New Roman"/>
                <w:sz w:val="20"/>
                <w:szCs w:val="20"/>
                <w:lang w:eastAsia="ru-RU"/>
              </w:rPr>
              <w:t>Н</w:t>
            </w:r>
            <w:r w:rsidR="00AE2C20" w:rsidRPr="00346CF3">
              <w:rPr>
                <w:rFonts w:ascii="Times New Roman" w:hAnsi="Times New Roman"/>
                <w:sz w:val="20"/>
                <w:szCs w:val="20"/>
                <w:lang w:eastAsia="ru-RU"/>
              </w:rPr>
              <w:t>ачальник</w:t>
            </w:r>
            <w:bookmarkStart w:id="26" w:name="_GoBack"/>
            <w:bookmarkEnd w:id="26"/>
            <w:r w:rsidR="00AE2C20" w:rsidRPr="00346CF3">
              <w:rPr>
                <w:rFonts w:ascii="Times New Roman" w:hAnsi="Times New Roman"/>
                <w:sz w:val="20"/>
                <w:szCs w:val="20"/>
                <w:lang w:eastAsia="ru-RU"/>
              </w:rPr>
              <w:t xml:space="preserve"> управления образования и молодежной политики </w:t>
            </w:r>
          </w:p>
          <w:p w:rsidR="00AE2C20" w:rsidRPr="00346CF3" w:rsidRDefault="008676EB" w:rsidP="002D6BF5">
            <w:pPr>
              <w:rPr>
                <w:rFonts w:ascii="Times New Roman" w:hAnsi="Times New Roman"/>
                <w:b/>
                <w:sz w:val="20"/>
                <w:szCs w:val="20"/>
                <w:lang w:eastAsia="ru-RU"/>
              </w:rPr>
            </w:pPr>
            <w:proofErr w:type="spellStart"/>
            <w:r>
              <w:rPr>
                <w:rFonts w:ascii="Times New Roman" w:hAnsi="Times New Roman"/>
                <w:b/>
                <w:sz w:val="20"/>
                <w:szCs w:val="20"/>
                <w:lang w:eastAsia="ru-RU"/>
              </w:rPr>
              <w:t>Повивкина</w:t>
            </w:r>
            <w:proofErr w:type="spellEnd"/>
            <w:r>
              <w:rPr>
                <w:rFonts w:ascii="Times New Roman" w:hAnsi="Times New Roman"/>
                <w:b/>
                <w:sz w:val="20"/>
                <w:szCs w:val="20"/>
                <w:lang w:eastAsia="ru-RU"/>
              </w:rPr>
              <w:t xml:space="preserve"> Г.С.</w:t>
            </w:r>
          </w:p>
        </w:tc>
        <w:tc>
          <w:tcPr>
            <w:tcW w:w="1418" w:type="dxa"/>
            <w:tcBorders>
              <w:top w:val="single" w:sz="4" w:space="0" w:color="auto"/>
              <w:left w:val="single" w:sz="4" w:space="0" w:color="auto"/>
              <w:bottom w:val="single" w:sz="4" w:space="0" w:color="auto"/>
              <w:right w:val="single" w:sz="4" w:space="0" w:color="auto"/>
            </w:tcBorders>
          </w:tcPr>
          <w:p w:rsidR="00AE2C20" w:rsidRPr="00346CF3" w:rsidRDefault="00AE2C20" w:rsidP="006E4455">
            <w:pPr>
              <w:rPr>
                <w:rFonts w:ascii="Times New Roman"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AE2C20" w:rsidRPr="00346CF3" w:rsidRDefault="00AE2C20" w:rsidP="006E4455">
            <w:pPr>
              <w:rPr>
                <w:rFonts w:ascii="Times New Roman" w:hAnsi="Times New Roman"/>
                <w:sz w:val="20"/>
                <w:szCs w:val="20"/>
                <w:lang w:eastAsia="ru-RU"/>
              </w:rPr>
            </w:pPr>
          </w:p>
        </w:tc>
        <w:tc>
          <w:tcPr>
            <w:tcW w:w="3402" w:type="dxa"/>
            <w:tcBorders>
              <w:top w:val="single" w:sz="4" w:space="0" w:color="auto"/>
              <w:left w:val="single" w:sz="4" w:space="0" w:color="auto"/>
              <w:bottom w:val="single" w:sz="4" w:space="0" w:color="auto"/>
              <w:right w:val="single" w:sz="4" w:space="0" w:color="auto"/>
            </w:tcBorders>
          </w:tcPr>
          <w:p w:rsidR="00AE2C20" w:rsidRPr="00346CF3" w:rsidRDefault="00AE2C20" w:rsidP="006E4455">
            <w:pPr>
              <w:rPr>
                <w:rFonts w:ascii="Times New Roman" w:hAnsi="Times New Roman"/>
                <w:sz w:val="20"/>
                <w:szCs w:val="20"/>
                <w:lang w:eastAsia="ru-RU"/>
              </w:rPr>
            </w:pPr>
          </w:p>
        </w:tc>
      </w:tr>
      <w:tr w:rsidR="003858D1" w:rsidRPr="00346CF3" w:rsidTr="00252699">
        <w:trPr>
          <w:trHeight w:val="1447"/>
        </w:trPr>
        <w:tc>
          <w:tcPr>
            <w:tcW w:w="555" w:type="dxa"/>
            <w:tcBorders>
              <w:top w:val="single" w:sz="4" w:space="0" w:color="auto"/>
              <w:left w:val="single" w:sz="4" w:space="0" w:color="auto"/>
              <w:bottom w:val="single" w:sz="4" w:space="0" w:color="auto"/>
              <w:right w:val="single" w:sz="4" w:space="0" w:color="auto"/>
            </w:tcBorders>
          </w:tcPr>
          <w:p w:rsidR="003858D1" w:rsidRDefault="003858D1" w:rsidP="00346CF3">
            <w:pPr>
              <w:jc w:val="center"/>
              <w:rPr>
                <w:rFonts w:ascii="Times New Roman" w:hAnsi="Times New Roman"/>
                <w:sz w:val="20"/>
                <w:szCs w:val="20"/>
                <w:lang w:eastAsia="ru-RU"/>
              </w:rPr>
            </w:pPr>
          </w:p>
        </w:tc>
        <w:tc>
          <w:tcPr>
            <w:tcW w:w="2451" w:type="dxa"/>
            <w:tcBorders>
              <w:top w:val="single" w:sz="4" w:space="0" w:color="auto"/>
              <w:left w:val="single" w:sz="4" w:space="0" w:color="auto"/>
              <w:bottom w:val="single" w:sz="4" w:space="0" w:color="auto"/>
              <w:right w:val="single" w:sz="4" w:space="0" w:color="auto"/>
            </w:tcBorders>
          </w:tcPr>
          <w:p w:rsidR="003858D1" w:rsidRPr="00346CF3" w:rsidRDefault="009334ED" w:rsidP="003858D1">
            <w:pPr>
              <w:rPr>
                <w:rFonts w:ascii="Times New Roman" w:hAnsi="Times New Roman"/>
                <w:sz w:val="20"/>
                <w:szCs w:val="20"/>
                <w:lang w:eastAsia="ru-RU"/>
              </w:rPr>
            </w:pPr>
            <w:r>
              <w:rPr>
                <w:rFonts w:ascii="Times New Roman" w:hAnsi="Times New Roman"/>
                <w:sz w:val="20"/>
                <w:szCs w:val="20"/>
                <w:lang w:eastAsia="ru-RU"/>
              </w:rPr>
              <w:t>Ю</w:t>
            </w:r>
            <w:r w:rsidR="003858D1" w:rsidRPr="00346CF3">
              <w:rPr>
                <w:rFonts w:ascii="Times New Roman" w:hAnsi="Times New Roman"/>
                <w:sz w:val="20"/>
                <w:szCs w:val="20"/>
                <w:lang w:eastAsia="ru-RU"/>
              </w:rPr>
              <w:t>ридическ</w:t>
            </w:r>
            <w:r>
              <w:rPr>
                <w:rFonts w:ascii="Times New Roman" w:hAnsi="Times New Roman"/>
                <w:sz w:val="20"/>
                <w:szCs w:val="20"/>
                <w:lang w:eastAsia="ru-RU"/>
              </w:rPr>
              <w:t>ий</w:t>
            </w:r>
            <w:r w:rsidR="003858D1" w:rsidRPr="00346CF3">
              <w:rPr>
                <w:rFonts w:ascii="Times New Roman" w:hAnsi="Times New Roman"/>
                <w:sz w:val="20"/>
                <w:szCs w:val="20"/>
                <w:lang w:eastAsia="ru-RU"/>
              </w:rPr>
              <w:t xml:space="preserve"> отдел</w:t>
            </w:r>
          </w:p>
          <w:p w:rsidR="003858D1" w:rsidRPr="00346CF3" w:rsidRDefault="009334ED" w:rsidP="003858D1">
            <w:pPr>
              <w:rPr>
                <w:rFonts w:ascii="Times New Roman" w:hAnsi="Times New Roman"/>
                <w:sz w:val="20"/>
                <w:szCs w:val="20"/>
                <w:lang w:eastAsia="ru-RU"/>
              </w:rPr>
            </w:pPr>
            <w:proofErr w:type="spellStart"/>
            <w:r>
              <w:rPr>
                <w:rFonts w:ascii="Times New Roman" w:hAnsi="Times New Roman"/>
                <w:b/>
                <w:sz w:val="20"/>
                <w:szCs w:val="20"/>
                <w:lang w:eastAsia="ru-RU"/>
              </w:rPr>
              <w:t>Лавренюк</w:t>
            </w:r>
            <w:proofErr w:type="spellEnd"/>
            <w:r>
              <w:rPr>
                <w:rFonts w:ascii="Times New Roman" w:hAnsi="Times New Roman"/>
                <w:b/>
                <w:sz w:val="20"/>
                <w:szCs w:val="20"/>
                <w:lang w:eastAsia="ru-RU"/>
              </w:rPr>
              <w:t xml:space="preserve"> Л.Н.</w:t>
            </w:r>
          </w:p>
        </w:tc>
        <w:tc>
          <w:tcPr>
            <w:tcW w:w="1418" w:type="dxa"/>
            <w:tcBorders>
              <w:top w:val="single" w:sz="4" w:space="0" w:color="auto"/>
              <w:left w:val="single" w:sz="4" w:space="0" w:color="auto"/>
              <w:bottom w:val="single" w:sz="4" w:space="0" w:color="auto"/>
              <w:right w:val="single" w:sz="4" w:space="0" w:color="auto"/>
            </w:tcBorders>
          </w:tcPr>
          <w:p w:rsidR="003858D1" w:rsidRPr="00346CF3" w:rsidRDefault="003858D1" w:rsidP="006E4455">
            <w:pPr>
              <w:rPr>
                <w:rFonts w:ascii="Times New Roman"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3858D1" w:rsidRPr="00346CF3" w:rsidRDefault="003858D1" w:rsidP="006E4455">
            <w:pPr>
              <w:rPr>
                <w:rFonts w:ascii="Times New Roman" w:hAnsi="Times New Roman"/>
                <w:sz w:val="20"/>
                <w:szCs w:val="20"/>
                <w:lang w:eastAsia="ru-RU"/>
              </w:rPr>
            </w:pPr>
          </w:p>
        </w:tc>
        <w:tc>
          <w:tcPr>
            <w:tcW w:w="3402" w:type="dxa"/>
            <w:tcBorders>
              <w:top w:val="single" w:sz="4" w:space="0" w:color="auto"/>
              <w:left w:val="single" w:sz="4" w:space="0" w:color="auto"/>
              <w:bottom w:val="single" w:sz="4" w:space="0" w:color="auto"/>
              <w:right w:val="single" w:sz="4" w:space="0" w:color="auto"/>
            </w:tcBorders>
          </w:tcPr>
          <w:p w:rsidR="003858D1" w:rsidRPr="00346CF3" w:rsidRDefault="003858D1" w:rsidP="006E4455">
            <w:pPr>
              <w:rPr>
                <w:rFonts w:ascii="Times New Roman" w:hAnsi="Times New Roman"/>
                <w:sz w:val="20"/>
                <w:szCs w:val="20"/>
                <w:lang w:eastAsia="ru-RU"/>
              </w:rPr>
            </w:pPr>
          </w:p>
        </w:tc>
      </w:tr>
      <w:tr w:rsidR="00346CF3" w:rsidRPr="00346CF3" w:rsidTr="00252699">
        <w:trPr>
          <w:trHeight w:val="842"/>
        </w:trPr>
        <w:tc>
          <w:tcPr>
            <w:tcW w:w="555" w:type="dxa"/>
            <w:tcBorders>
              <w:top w:val="single" w:sz="4" w:space="0" w:color="auto"/>
              <w:left w:val="single" w:sz="4" w:space="0" w:color="auto"/>
              <w:bottom w:val="single" w:sz="4" w:space="0" w:color="auto"/>
              <w:right w:val="single" w:sz="4" w:space="0" w:color="auto"/>
            </w:tcBorders>
            <w:hideMark/>
          </w:tcPr>
          <w:p w:rsidR="00AE2C20" w:rsidRPr="00346CF3" w:rsidRDefault="00346CF3" w:rsidP="00346CF3">
            <w:pPr>
              <w:jc w:val="center"/>
              <w:rPr>
                <w:rFonts w:ascii="Times New Roman" w:hAnsi="Times New Roman"/>
                <w:sz w:val="20"/>
                <w:szCs w:val="20"/>
                <w:lang w:eastAsia="ru-RU"/>
              </w:rPr>
            </w:pPr>
            <w:r>
              <w:rPr>
                <w:rFonts w:ascii="Times New Roman" w:hAnsi="Times New Roman"/>
                <w:sz w:val="20"/>
                <w:szCs w:val="20"/>
                <w:lang w:eastAsia="ru-RU"/>
              </w:rPr>
              <w:t>6</w:t>
            </w:r>
            <w:r w:rsidR="00AE2C20" w:rsidRPr="00346CF3">
              <w:rPr>
                <w:rFonts w:ascii="Times New Roman" w:hAnsi="Times New Roman"/>
                <w:sz w:val="20"/>
                <w:szCs w:val="20"/>
                <w:lang w:eastAsia="ru-RU"/>
              </w:rPr>
              <w:t>.</w:t>
            </w:r>
          </w:p>
        </w:tc>
        <w:tc>
          <w:tcPr>
            <w:tcW w:w="2451" w:type="dxa"/>
            <w:tcBorders>
              <w:top w:val="single" w:sz="4" w:space="0" w:color="auto"/>
              <w:left w:val="single" w:sz="4" w:space="0" w:color="auto"/>
              <w:bottom w:val="single" w:sz="4" w:space="0" w:color="auto"/>
              <w:right w:val="single" w:sz="4" w:space="0" w:color="auto"/>
            </w:tcBorders>
          </w:tcPr>
          <w:p w:rsidR="00AE2C20" w:rsidRPr="00346CF3" w:rsidRDefault="00AE2C20" w:rsidP="006E4455">
            <w:pPr>
              <w:rPr>
                <w:rFonts w:ascii="Times New Roman" w:hAnsi="Times New Roman"/>
                <w:sz w:val="20"/>
                <w:szCs w:val="20"/>
                <w:lang w:eastAsia="ru-RU"/>
              </w:rPr>
            </w:pPr>
            <w:r w:rsidRPr="00346CF3">
              <w:rPr>
                <w:rFonts w:ascii="Times New Roman" w:hAnsi="Times New Roman"/>
                <w:sz w:val="20"/>
                <w:szCs w:val="20"/>
                <w:lang w:eastAsia="ru-RU"/>
              </w:rPr>
              <w:t>Специалист ФКУ</w:t>
            </w:r>
          </w:p>
          <w:p w:rsidR="00AE2C20" w:rsidRPr="00346CF3" w:rsidRDefault="00AE2C20" w:rsidP="006E4455">
            <w:pPr>
              <w:rPr>
                <w:rFonts w:ascii="Times New Roman" w:hAnsi="Times New Roman"/>
                <w:sz w:val="20"/>
                <w:szCs w:val="20"/>
                <w:lang w:eastAsia="ru-RU"/>
              </w:rPr>
            </w:pPr>
          </w:p>
          <w:p w:rsidR="00AE2C20" w:rsidRPr="00346CF3" w:rsidRDefault="00AE2C20" w:rsidP="006E4455">
            <w:pPr>
              <w:rPr>
                <w:rFonts w:ascii="Times New Roman" w:hAnsi="Times New Roman"/>
                <w:sz w:val="20"/>
                <w:szCs w:val="20"/>
                <w:lang w:eastAsia="ru-RU"/>
              </w:rPr>
            </w:pPr>
            <w:proofErr w:type="spellStart"/>
            <w:r w:rsidRPr="00346CF3">
              <w:rPr>
                <w:rFonts w:ascii="Times New Roman" w:hAnsi="Times New Roman"/>
                <w:b/>
                <w:sz w:val="20"/>
                <w:szCs w:val="20"/>
                <w:lang w:eastAsia="ru-RU"/>
              </w:rPr>
              <w:t>Калых</w:t>
            </w:r>
            <w:proofErr w:type="spellEnd"/>
            <w:r w:rsidRPr="00346CF3">
              <w:rPr>
                <w:rFonts w:ascii="Times New Roman" w:hAnsi="Times New Roman"/>
                <w:b/>
                <w:sz w:val="20"/>
                <w:szCs w:val="20"/>
                <w:lang w:eastAsia="ru-RU"/>
              </w:rPr>
              <w:t xml:space="preserve"> Е.Н</w:t>
            </w:r>
            <w:r w:rsidRPr="00346CF3">
              <w:rPr>
                <w:rFonts w:ascii="Times New Roman" w:hAnsi="Times New Roman"/>
                <w:sz w:val="20"/>
                <w:szCs w:val="20"/>
                <w:lang w:eastAsia="ru-RU"/>
              </w:rPr>
              <w:t>.</w:t>
            </w:r>
          </w:p>
        </w:tc>
        <w:tc>
          <w:tcPr>
            <w:tcW w:w="1418" w:type="dxa"/>
            <w:tcBorders>
              <w:top w:val="single" w:sz="4" w:space="0" w:color="auto"/>
              <w:left w:val="single" w:sz="4" w:space="0" w:color="auto"/>
              <w:bottom w:val="single" w:sz="4" w:space="0" w:color="auto"/>
              <w:right w:val="single" w:sz="4" w:space="0" w:color="auto"/>
            </w:tcBorders>
          </w:tcPr>
          <w:p w:rsidR="00AE2C20" w:rsidRPr="00346CF3" w:rsidRDefault="00AE2C20" w:rsidP="006E4455">
            <w:pPr>
              <w:rPr>
                <w:rFonts w:ascii="Times New Roman"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AE2C20" w:rsidRPr="00346CF3" w:rsidRDefault="00AE2C20" w:rsidP="006E4455">
            <w:pPr>
              <w:rPr>
                <w:rFonts w:ascii="Times New Roman" w:hAnsi="Times New Roman"/>
                <w:sz w:val="20"/>
                <w:szCs w:val="20"/>
                <w:lang w:eastAsia="ru-RU"/>
              </w:rPr>
            </w:pPr>
          </w:p>
        </w:tc>
        <w:tc>
          <w:tcPr>
            <w:tcW w:w="3402" w:type="dxa"/>
            <w:tcBorders>
              <w:top w:val="single" w:sz="4" w:space="0" w:color="auto"/>
              <w:left w:val="single" w:sz="4" w:space="0" w:color="auto"/>
              <w:bottom w:val="single" w:sz="4" w:space="0" w:color="auto"/>
              <w:right w:val="single" w:sz="4" w:space="0" w:color="auto"/>
            </w:tcBorders>
          </w:tcPr>
          <w:p w:rsidR="00AE2C20" w:rsidRPr="00346CF3" w:rsidRDefault="00AE2C20" w:rsidP="006E4455">
            <w:pPr>
              <w:rPr>
                <w:rFonts w:ascii="Times New Roman" w:hAnsi="Times New Roman"/>
                <w:sz w:val="20"/>
                <w:szCs w:val="20"/>
                <w:lang w:eastAsia="ru-RU"/>
              </w:rPr>
            </w:pPr>
          </w:p>
        </w:tc>
      </w:tr>
    </w:tbl>
    <w:p w:rsidR="00AE2C20" w:rsidRDefault="00AE2C20" w:rsidP="00AE2C20">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p>
    <w:p w:rsidR="00252699" w:rsidRDefault="00252699" w:rsidP="00AE2C20">
      <w:pPr>
        <w:spacing w:after="0" w:line="240" w:lineRule="auto"/>
        <w:rPr>
          <w:rFonts w:ascii="Times New Roman" w:hAnsi="Times New Roman"/>
          <w:sz w:val="24"/>
          <w:szCs w:val="24"/>
          <w:lang w:eastAsia="ru-RU"/>
        </w:rPr>
      </w:pPr>
    </w:p>
    <w:p w:rsidR="00AE2C20" w:rsidRDefault="00AE2C20" w:rsidP="00AE2C20">
      <w:pPr>
        <w:spacing w:after="0" w:line="240" w:lineRule="auto"/>
        <w:rPr>
          <w:rFonts w:ascii="Times New Roman" w:hAnsi="Times New Roman"/>
          <w:sz w:val="20"/>
          <w:szCs w:val="20"/>
          <w:lang w:eastAsia="ru-RU"/>
        </w:rPr>
      </w:pPr>
      <w:r>
        <w:rPr>
          <w:rFonts w:ascii="Times New Roman" w:hAnsi="Times New Roman"/>
          <w:sz w:val="24"/>
          <w:szCs w:val="24"/>
          <w:lang w:eastAsia="ru-RU"/>
        </w:rPr>
        <w:t xml:space="preserve">  </w:t>
      </w:r>
      <w:r>
        <w:rPr>
          <w:rFonts w:ascii="Times New Roman" w:hAnsi="Times New Roman"/>
          <w:sz w:val="20"/>
          <w:szCs w:val="20"/>
          <w:lang w:eastAsia="ru-RU"/>
        </w:rPr>
        <w:t xml:space="preserve">Исполнитель: </w:t>
      </w:r>
      <w:r w:rsidR="008676EB">
        <w:rPr>
          <w:rFonts w:ascii="Times New Roman" w:hAnsi="Times New Roman"/>
          <w:sz w:val="20"/>
          <w:szCs w:val="20"/>
          <w:lang w:eastAsia="ru-RU"/>
        </w:rPr>
        <w:t>Демченко О.Н.</w:t>
      </w:r>
    </w:p>
    <w:p w:rsidR="00CF262B" w:rsidRDefault="00AE2C20" w:rsidP="00AE2C20">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  Дата:   </w:t>
      </w:r>
    </w:p>
    <w:p w:rsidR="00AE2C20" w:rsidRDefault="00CF262B" w:rsidP="00AE2C20">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  </w:t>
      </w:r>
      <w:r w:rsidR="00AE2C20">
        <w:rPr>
          <w:rFonts w:ascii="Times New Roman" w:hAnsi="Times New Roman"/>
          <w:sz w:val="20"/>
          <w:szCs w:val="20"/>
          <w:lang w:eastAsia="ru-RU"/>
        </w:rPr>
        <w:t>Тел:2-07-19</w:t>
      </w:r>
    </w:p>
    <w:p w:rsidR="000A25BA" w:rsidRPr="008739DE" w:rsidRDefault="000A25BA" w:rsidP="00F46521">
      <w:pPr>
        <w:rPr>
          <w:rFonts w:ascii="Times New Roman" w:hAnsi="Times New Roman"/>
          <w:sz w:val="20"/>
          <w:szCs w:val="20"/>
        </w:rPr>
      </w:pPr>
    </w:p>
    <w:sectPr w:rsidR="000A25BA" w:rsidRPr="008739DE" w:rsidSect="001A4FF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6047" w:rsidRDefault="00FB6047" w:rsidP="00B21CEB">
      <w:pPr>
        <w:spacing w:after="0" w:line="240" w:lineRule="auto"/>
      </w:pPr>
      <w:r>
        <w:separator/>
      </w:r>
    </w:p>
  </w:endnote>
  <w:endnote w:type="continuationSeparator" w:id="0">
    <w:p w:rsidR="00FB6047" w:rsidRDefault="00FB6047" w:rsidP="00B21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6047" w:rsidRDefault="00FB6047" w:rsidP="00B21CEB">
      <w:pPr>
        <w:spacing w:after="0" w:line="240" w:lineRule="auto"/>
      </w:pPr>
      <w:r>
        <w:separator/>
      </w:r>
    </w:p>
  </w:footnote>
  <w:footnote w:type="continuationSeparator" w:id="0">
    <w:p w:rsidR="00FB6047" w:rsidRDefault="00FB6047" w:rsidP="00B21CEB">
      <w:pPr>
        <w:spacing w:after="0" w:line="240" w:lineRule="auto"/>
      </w:pPr>
      <w:r>
        <w:continuationSeparator/>
      </w:r>
    </w:p>
  </w:footnote>
  <w:footnote w:id="1">
    <w:p w:rsidR="00317534" w:rsidRPr="008111B0" w:rsidRDefault="00317534" w:rsidP="00B21CEB">
      <w:pPr>
        <w:pStyle w:val="a5"/>
        <w:rPr>
          <w:rFonts w:ascii="Times New Roman" w:hAnsi="Times New Roman" w:cs="Times New Roman"/>
          <w:sz w:val="18"/>
          <w:szCs w:val="18"/>
          <w:lang w:val="ru-RU" w:eastAsia="ru-RU"/>
        </w:rPr>
      </w:pPr>
      <w:r>
        <w:rPr>
          <w:rStyle w:val="a7"/>
        </w:rPr>
        <w:footnoteRef/>
      </w:r>
      <w:r w:rsidRPr="008111B0">
        <w:rPr>
          <w:rFonts w:ascii="Times New Roman" w:hAnsi="Times New Roman" w:cs="Times New Roman"/>
          <w:sz w:val="18"/>
          <w:szCs w:val="18"/>
          <w:lang w:val="ru-RU" w:eastAsia="ru-RU"/>
        </w:rPr>
        <w:t>Указывается Заказчиком.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4529158"/>
      <w:docPartObj>
        <w:docPartGallery w:val="Page Numbers (Top of Page)"/>
        <w:docPartUnique/>
      </w:docPartObj>
    </w:sdtPr>
    <w:sdtEndPr/>
    <w:sdtContent>
      <w:p w:rsidR="0000622C" w:rsidRDefault="0000622C">
        <w:pPr>
          <w:pStyle w:val="ad"/>
        </w:pPr>
        <w:r>
          <w:fldChar w:fldCharType="begin"/>
        </w:r>
        <w:r>
          <w:instrText>PAGE   \* MERGEFORMAT</w:instrText>
        </w:r>
        <w:r>
          <w:fldChar w:fldCharType="separate"/>
        </w:r>
        <w:r w:rsidR="00147B78">
          <w:rPr>
            <w:noProof/>
          </w:rPr>
          <w:t>32</w:t>
        </w:r>
        <w:r>
          <w:fldChar w:fldCharType="end"/>
        </w:r>
      </w:p>
    </w:sdtContent>
  </w:sdt>
  <w:p w:rsidR="0000622C" w:rsidRDefault="0000622C">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C80879"/>
    <w:multiLevelType w:val="hybridMultilevel"/>
    <w:tmpl w:val="4A58A96C"/>
    <w:lvl w:ilvl="0" w:tplc="C4EC1372">
      <w:start w:val="1"/>
      <w:numFmt w:val="decimal"/>
      <w:lvlText w:val="%1."/>
      <w:lvlJc w:val="left"/>
      <w:pPr>
        <w:tabs>
          <w:tab w:val="num" w:pos="599"/>
        </w:tabs>
        <w:ind w:left="599" w:hanging="360"/>
      </w:pPr>
      <w:rPr>
        <w:rFonts w:hint="default"/>
      </w:rPr>
    </w:lvl>
    <w:lvl w:ilvl="1" w:tplc="04190019" w:tentative="1">
      <w:start w:val="1"/>
      <w:numFmt w:val="lowerLetter"/>
      <w:lvlText w:val="%2."/>
      <w:lvlJc w:val="left"/>
      <w:pPr>
        <w:tabs>
          <w:tab w:val="num" w:pos="1319"/>
        </w:tabs>
        <w:ind w:left="1319" w:hanging="360"/>
      </w:pPr>
    </w:lvl>
    <w:lvl w:ilvl="2" w:tplc="0419001B" w:tentative="1">
      <w:start w:val="1"/>
      <w:numFmt w:val="lowerRoman"/>
      <w:lvlText w:val="%3."/>
      <w:lvlJc w:val="right"/>
      <w:pPr>
        <w:tabs>
          <w:tab w:val="num" w:pos="2039"/>
        </w:tabs>
        <w:ind w:left="2039" w:hanging="180"/>
      </w:pPr>
    </w:lvl>
    <w:lvl w:ilvl="3" w:tplc="0419000F" w:tentative="1">
      <w:start w:val="1"/>
      <w:numFmt w:val="decimal"/>
      <w:lvlText w:val="%4."/>
      <w:lvlJc w:val="left"/>
      <w:pPr>
        <w:tabs>
          <w:tab w:val="num" w:pos="2759"/>
        </w:tabs>
        <w:ind w:left="2759" w:hanging="360"/>
      </w:pPr>
    </w:lvl>
    <w:lvl w:ilvl="4" w:tplc="04190019" w:tentative="1">
      <w:start w:val="1"/>
      <w:numFmt w:val="lowerLetter"/>
      <w:lvlText w:val="%5."/>
      <w:lvlJc w:val="left"/>
      <w:pPr>
        <w:tabs>
          <w:tab w:val="num" w:pos="3479"/>
        </w:tabs>
        <w:ind w:left="3479" w:hanging="360"/>
      </w:pPr>
    </w:lvl>
    <w:lvl w:ilvl="5" w:tplc="0419001B" w:tentative="1">
      <w:start w:val="1"/>
      <w:numFmt w:val="lowerRoman"/>
      <w:lvlText w:val="%6."/>
      <w:lvlJc w:val="right"/>
      <w:pPr>
        <w:tabs>
          <w:tab w:val="num" w:pos="4199"/>
        </w:tabs>
        <w:ind w:left="4199" w:hanging="180"/>
      </w:pPr>
    </w:lvl>
    <w:lvl w:ilvl="6" w:tplc="0419000F" w:tentative="1">
      <w:start w:val="1"/>
      <w:numFmt w:val="decimal"/>
      <w:lvlText w:val="%7."/>
      <w:lvlJc w:val="left"/>
      <w:pPr>
        <w:tabs>
          <w:tab w:val="num" w:pos="4919"/>
        </w:tabs>
        <w:ind w:left="4919" w:hanging="360"/>
      </w:pPr>
    </w:lvl>
    <w:lvl w:ilvl="7" w:tplc="04190019" w:tentative="1">
      <w:start w:val="1"/>
      <w:numFmt w:val="lowerLetter"/>
      <w:lvlText w:val="%8."/>
      <w:lvlJc w:val="left"/>
      <w:pPr>
        <w:tabs>
          <w:tab w:val="num" w:pos="5639"/>
        </w:tabs>
        <w:ind w:left="5639" w:hanging="360"/>
      </w:pPr>
    </w:lvl>
    <w:lvl w:ilvl="8" w:tplc="0419001B" w:tentative="1">
      <w:start w:val="1"/>
      <w:numFmt w:val="lowerRoman"/>
      <w:lvlText w:val="%9."/>
      <w:lvlJc w:val="right"/>
      <w:pPr>
        <w:tabs>
          <w:tab w:val="num" w:pos="6359"/>
        </w:tabs>
        <w:ind w:left="6359" w:hanging="180"/>
      </w:pPr>
    </w:lvl>
  </w:abstractNum>
  <w:abstractNum w:abstractNumId="1">
    <w:nsid w:val="7456563E"/>
    <w:multiLevelType w:val="hybridMultilevel"/>
    <w:tmpl w:val="4A58A96C"/>
    <w:lvl w:ilvl="0" w:tplc="C4EC1372">
      <w:start w:val="1"/>
      <w:numFmt w:val="decimal"/>
      <w:lvlText w:val="%1."/>
      <w:lvlJc w:val="left"/>
      <w:pPr>
        <w:tabs>
          <w:tab w:val="num" w:pos="599"/>
        </w:tabs>
        <w:ind w:left="599" w:hanging="360"/>
      </w:pPr>
      <w:rPr>
        <w:rFonts w:hint="default"/>
      </w:rPr>
    </w:lvl>
    <w:lvl w:ilvl="1" w:tplc="04190019" w:tentative="1">
      <w:start w:val="1"/>
      <w:numFmt w:val="lowerLetter"/>
      <w:lvlText w:val="%2."/>
      <w:lvlJc w:val="left"/>
      <w:pPr>
        <w:tabs>
          <w:tab w:val="num" w:pos="1319"/>
        </w:tabs>
        <w:ind w:left="1319" w:hanging="360"/>
      </w:pPr>
    </w:lvl>
    <w:lvl w:ilvl="2" w:tplc="0419001B" w:tentative="1">
      <w:start w:val="1"/>
      <w:numFmt w:val="lowerRoman"/>
      <w:lvlText w:val="%3."/>
      <w:lvlJc w:val="right"/>
      <w:pPr>
        <w:tabs>
          <w:tab w:val="num" w:pos="2039"/>
        </w:tabs>
        <w:ind w:left="2039" w:hanging="180"/>
      </w:pPr>
    </w:lvl>
    <w:lvl w:ilvl="3" w:tplc="0419000F" w:tentative="1">
      <w:start w:val="1"/>
      <w:numFmt w:val="decimal"/>
      <w:lvlText w:val="%4."/>
      <w:lvlJc w:val="left"/>
      <w:pPr>
        <w:tabs>
          <w:tab w:val="num" w:pos="2759"/>
        </w:tabs>
        <w:ind w:left="2759" w:hanging="360"/>
      </w:pPr>
    </w:lvl>
    <w:lvl w:ilvl="4" w:tplc="04190019" w:tentative="1">
      <w:start w:val="1"/>
      <w:numFmt w:val="lowerLetter"/>
      <w:lvlText w:val="%5."/>
      <w:lvlJc w:val="left"/>
      <w:pPr>
        <w:tabs>
          <w:tab w:val="num" w:pos="3479"/>
        </w:tabs>
        <w:ind w:left="3479" w:hanging="360"/>
      </w:pPr>
    </w:lvl>
    <w:lvl w:ilvl="5" w:tplc="0419001B" w:tentative="1">
      <w:start w:val="1"/>
      <w:numFmt w:val="lowerRoman"/>
      <w:lvlText w:val="%6."/>
      <w:lvlJc w:val="right"/>
      <w:pPr>
        <w:tabs>
          <w:tab w:val="num" w:pos="4199"/>
        </w:tabs>
        <w:ind w:left="4199" w:hanging="180"/>
      </w:pPr>
    </w:lvl>
    <w:lvl w:ilvl="6" w:tplc="0419000F" w:tentative="1">
      <w:start w:val="1"/>
      <w:numFmt w:val="decimal"/>
      <w:lvlText w:val="%7."/>
      <w:lvlJc w:val="left"/>
      <w:pPr>
        <w:tabs>
          <w:tab w:val="num" w:pos="4919"/>
        </w:tabs>
        <w:ind w:left="4919" w:hanging="360"/>
      </w:pPr>
    </w:lvl>
    <w:lvl w:ilvl="7" w:tplc="04190019" w:tentative="1">
      <w:start w:val="1"/>
      <w:numFmt w:val="lowerLetter"/>
      <w:lvlText w:val="%8."/>
      <w:lvlJc w:val="left"/>
      <w:pPr>
        <w:tabs>
          <w:tab w:val="num" w:pos="5639"/>
        </w:tabs>
        <w:ind w:left="5639" w:hanging="360"/>
      </w:pPr>
    </w:lvl>
    <w:lvl w:ilvl="8" w:tplc="0419001B" w:tentative="1">
      <w:start w:val="1"/>
      <w:numFmt w:val="lowerRoman"/>
      <w:lvlText w:val="%9."/>
      <w:lvlJc w:val="right"/>
      <w:pPr>
        <w:tabs>
          <w:tab w:val="num" w:pos="6359"/>
        </w:tabs>
        <w:ind w:left="635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2E"/>
    <w:rsid w:val="00005812"/>
    <w:rsid w:val="0000622C"/>
    <w:rsid w:val="00057563"/>
    <w:rsid w:val="00076E8D"/>
    <w:rsid w:val="000946E3"/>
    <w:rsid w:val="000A25BA"/>
    <w:rsid w:val="000A4659"/>
    <w:rsid w:val="000B5C6E"/>
    <w:rsid w:val="000B615A"/>
    <w:rsid w:val="000C3A08"/>
    <w:rsid w:val="0010356F"/>
    <w:rsid w:val="00120B0A"/>
    <w:rsid w:val="00127E41"/>
    <w:rsid w:val="00132C75"/>
    <w:rsid w:val="001402C2"/>
    <w:rsid w:val="00141021"/>
    <w:rsid w:val="00147B78"/>
    <w:rsid w:val="00153C65"/>
    <w:rsid w:val="00174B83"/>
    <w:rsid w:val="0019092E"/>
    <w:rsid w:val="00191EC8"/>
    <w:rsid w:val="001A4FFB"/>
    <w:rsid w:val="001B2D3C"/>
    <w:rsid w:val="001C24A5"/>
    <w:rsid w:val="001C2879"/>
    <w:rsid w:val="001D7B94"/>
    <w:rsid w:val="001F2DD6"/>
    <w:rsid w:val="001F69A3"/>
    <w:rsid w:val="0021514C"/>
    <w:rsid w:val="00225E39"/>
    <w:rsid w:val="00235D69"/>
    <w:rsid w:val="00252699"/>
    <w:rsid w:val="00254D5A"/>
    <w:rsid w:val="00266D1D"/>
    <w:rsid w:val="00294C03"/>
    <w:rsid w:val="002A284F"/>
    <w:rsid w:val="002A6CC3"/>
    <w:rsid w:val="002B1BE8"/>
    <w:rsid w:val="002D268D"/>
    <w:rsid w:val="002D6BBE"/>
    <w:rsid w:val="002D6BF5"/>
    <w:rsid w:val="00302DE9"/>
    <w:rsid w:val="0031300D"/>
    <w:rsid w:val="00317534"/>
    <w:rsid w:val="00330FC7"/>
    <w:rsid w:val="00346CF3"/>
    <w:rsid w:val="003508AE"/>
    <w:rsid w:val="00356C02"/>
    <w:rsid w:val="0036115A"/>
    <w:rsid w:val="00375FBB"/>
    <w:rsid w:val="003858D1"/>
    <w:rsid w:val="0039034C"/>
    <w:rsid w:val="003B7405"/>
    <w:rsid w:val="003C7CC6"/>
    <w:rsid w:val="003D0293"/>
    <w:rsid w:val="003D19B7"/>
    <w:rsid w:val="003D7D24"/>
    <w:rsid w:val="00416CE3"/>
    <w:rsid w:val="0042560D"/>
    <w:rsid w:val="00430DB9"/>
    <w:rsid w:val="00433BC4"/>
    <w:rsid w:val="0044659F"/>
    <w:rsid w:val="004501AE"/>
    <w:rsid w:val="00451276"/>
    <w:rsid w:val="00475012"/>
    <w:rsid w:val="0049167A"/>
    <w:rsid w:val="004D1A51"/>
    <w:rsid w:val="004E3E32"/>
    <w:rsid w:val="004E6B5D"/>
    <w:rsid w:val="00522FD6"/>
    <w:rsid w:val="00537C12"/>
    <w:rsid w:val="00561D93"/>
    <w:rsid w:val="00565C8A"/>
    <w:rsid w:val="005976B0"/>
    <w:rsid w:val="005A23F4"/>
    <w:rsid w:val="005B0D6E"/>
    <w:rsid w:val="005B35CD"/>
    <w:rsid w:val="005C403F"/>
    <w:rsid w:val="005D342F"/>
    <w:rsid w:val="005D68BE"/>
    <w:rsid w:val="005E3A7C"/>
    <w:rsid w:val="006133BA"/>
    <w:rsid w:val="006159F5"/>
    <w:rsid w:val="00622B91"/>
    <w:rsid w:val="006306CB"/>
    <w:rsid w:val="00646442"/>
    <w:rsid w:val="00654442"/>
    <w:rsid w:val="00664FCC"/>
    <w:rsid w:val="00671B9A"/>
    <w:rsid w:val="006972FF"/>
    <w:rsid w:val="006B63DF"/>
    <w:rsid w:val="006D3B05"/>
    <w:rsid w:val="006E4455"/>
    <w:rsid w:val="00746CCD"/>
    <w:rsid w:val="007527C0"/>
    <w:rsid w:val="007979E8"/>
    <w:rsid w:val="007A1118"/>
    <w:rsid w:val="007A20FC"/>
    <w:rsid w:val="007D635B"/>
    <w:rsid w:val="007E4803"/>
    <w:rsid w:val="007E61F7"/>
    <w:rsid w:val="007F2164"/>
    <w:rsid w:val="0082598A"/>
    <w:rsid w:val="008358F5"/>
    <w:rsid w:val="00843782"/>
    <w:rsid w:val="008519D7"/>
    <w:rsid w:val="00857A7D"/>
    <w:rsid w:val="008676EB"/>
    <w:rsid w:val="008739DE"/>
    <w:rsid w:val="008D14C5"/>
    <w:rsid w:val="008D214C"/>
    <w:rsid w:val="00900C94"/>
    <w:rsid w:val="00906F34"/>
    <w:rsid w:val="00907922"/>
    <w:rsid w:val="009119CA"/>
    <w:rsid w:val="009309DC"/>
    <w:rsid w:val="009334ED"/>
    <w:rsid w:val="00951266"/>
    <w:rsid w:val="009627DB"/>
    <w:rsid w:val="009F5838"/>
    <w:rsid w:val="009F73E2"/>
    <w:rsid w:val="00A02CFF"/>
    <w:rsid w:val="00A05B82"/>
    <w:rsid w:val="00A1016F"/>
    <w:rsid w:val="00A126E4"/>
    <w:rsid w:val="00A64510"/>
    <w:rsid w:val="00A73C2D"/>
    <w:rsid w:val="00A755B6"/>
    <w:rsid w:val="00A92445"/>
    <w:rsid w:val="00AB602A"/>
    <w:rsid w:val="00AC6F4F"/>
    <w:rsid w:val="00AE0A92"/>
    <w:rsid w:val="00AE2C20"/>
    <w:rsid w:val="00AE2EF4"/>
    <w:rsid w:val="00B02B58"/>
    <w:rsid w:val="00B17538"/>
    <w:rsid w:val="00B21CEB"/>
    <w:rsid w:val="00B23527"/>
    <w:rsid w:val="00B24EBF"/>
    <w:rsid w:val="00B26369"/>
    <w:rsid w:val="00B33780"/>
    <w:rsid w:val="00B35359"/>
    <w:rsid w:val="00B44CC4"/>
    <w:rsid w:val="00B56DE3"/>
    <w:rsid w:val="00B76B7A"/>
    <w:rsid w:val="00B8144C"/>
    <w:rsid w:val="00B81C4F"/>
    <w:rsid w:val="00BD7E5D"/>
    <w:rsid w:val="00BE0752"/>
    <w:rsid w:val="00BE3BA9"/>
    <w:rsid w:val="00C049B1"/>
    <w:rsid w:val="00C16923"/>
    <w:rsid w:val="00C46BD2"/>
    <w:rsid w:val="00C60DD4"/>
    <w:rsid w:val="00C9185F"/>
    <w:rsid w:val="00CA2F2F"/>
    <w:rsid w:val="00CA337B"/>
    <w:rsid w:val="00CC1407"/>
    <w:rsid w:val="00CC788A"/>
    <w:rsid w:val="00CD1854"/>
    <w:rsid w:val="00CD7F27"/>
    <w:rsid w:val="00CF262B"/>
    <w:rsid w:val="00D05669"/>
    <w:rsid w:val="00D064B7"/>
    <w:rsid w:val="00D1323D"/>
    <w:rsid w:val="00D41AF7"/>
    <w:rsid w:val="00D57C58"/>
    <w:rsid w:val="00D609D1"/>
    <w:rsid w:val="00D617E9"/>
    <w:rsid w:val="00D75BDD"/>
    <w:rsid w:val="00D93E4F"/>
    <w:rsid w:val="00DA3488"/>
    <w:rsid w:val="00DA7CE7"/>
    <w:rsid w:val="00DD25C7"/>
    <w:rsid w:val="00DF2A1A"/>
    <w:rsid w:val="00E16E9F"/>
    <w:rsid w:val="00E45B82"/>
    <w:rsid w:val="00E5085E"/>
    <w:rsid w:val="00E5542A"/>
    <w:rsid w:val="00E6650E"/>
    <w:rsid w:val="00E71D8B"/>
    <w:rsid w:val="00EB632C"/>
    <w:rsid w:val="00EC1031"/>
    <w:rsid w:val="00ED1DCD"/>
    <w:rsid w:val="00EE3836"/>
    <w:rsid w:val="00F0125E"/>
    <w:rsid w:val="00F05771"/>
    <w:rsid w:val="00F15C90"/>
    <w:rsid w:val="00F17B4C"/>
    <w:rsid w:val="00F273E0"/>
    <w:rsid w:val="00F41758"/>
    <w:rsid w:val="00F46521"/>
    <w:rsid w:val="00F5644B"/>
    <w:rsid w:val="00F623F5"/>
    <w:rsid w:val="00F70007"/>
    <w:rsid w:val="00F721AB"/>
    <w:rsid w:val="00F72773"/>
    <w:rsid w:val="00F743DE"/>
    <w:rsid w:val="00F900B8"/>
    <w:rsid w:val="00FB6047"/>
    <w:rsid w:val="00FB689A"/>
    <w:rsid w:val="00FC1BAD"/>
    <w:rsid w:val="00FC696A"/>
    <w:rsid w:val="00FD12BE"/>
    <w:rsid w:val="00FF54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CB6E298-B29A-4E85-B517-16ACE060B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1CEB"/>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Верхний  колонтитул"/>
    <w:basedOn w:val="a"/>
    <w:link w:val="a4"/>
    <w:uiPriority w:val="99"/>
    <w:rsid w:val="00B21CEB"/>
    <w:pPr>
      <w:tabs>
        <w:tab w:val="center" w:pos="4677"/>
        <w:tab w:val="right" w:pos="9355"/>
      </w:tabs>
    </w:pPr>
    <w:rPr>
      <w:sz w:val="20"/>
      <w:szCs w:val="20"/>
      <w:lang w:eastAsia="ru-RU"/>
    </w:rPr>
  </w:style>
  <w:style w:type="character" w:customStyle="1" w:styleId="a4">
    <w:name w:val="Нижний колонтитул Знак"/>
    <w:aliases w:val="Верхний  колонтитул Знак"/>
    <w:basedOn w:val="a0"/>
    <w:link w:val="a3"/>
    <w:uiPriority w:val="99"/>
    <w:rsid w:val="00B21CEB"/>
    <w:rPr>
      <w:rFonts w:ascii="Calibri" w:eastAsia="Times New Roman" w:hAnsi="Calibri" w:cs="Times New Roman"/>
      <w:sz w:val="20"/>
      <w:szCs w:val="20"/>
      <w:lang w:eastAsia="ru-RU"/>
    </w:rPr>
  </w:style>
  <w:style w:type="paragraph" w:customStyle="1" w:styleId="ConsPlusNormal">
    <w:name w:val="ConsPlusNormal"/>
    <w:link w:val="ConsPlusNormal0"/>
    <w:rsid w:val="00B21CEB"/>
    <w:pPr>
      <w:widowControl w:val="0"/>
      <w:autoSpaceDE w:val="0"/>
      <w:autoSpaceDN w:val="0"/>
      <w:adjustRightInd w:val="0"/>
      <w:spacing w:after="0" w:line="240" w:lineRule="auto"/>
      <w:ind w:firstLine="720"/>
    </w:pPr>
    <w:rPr>
      <w:rFonts w:ascii="Arial" w:eastAsia="Calibri" w:hAnsi="Arial" w:cs="Times New Roman"/>
      <w:lang w:eastAsia="ru-RU"/>
    </w:rPr>
  </w:style>
  <w:style w:type="character" w:customStyle="1" w:styleId="ConsPlusNormal0">
    <w:name w:val="ConsPlusNormal Знак"/>
    <w:link w:val="ConsPlusNormal"/>
    <w:locked/>
    <w:rsid w:val="00B21CEB"/>
    <w:rPr>
      <w:rFonts w:ascii="Arial" w:eastAsia="Calibri" w:hAnsi="Arial" w:cs="Times New Roman"/>
      <w:lang w:eastAsia="ru-RU"/>
    </w:rPr>
  </w:style>
  <w:style w:type="paragraph" w:customStyle="1" w:styleId="ConsPlusNonformat">
    <w:name w:val="ConsPlusNonformat"/>
    <w:rsid w:val="00B21CE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footnote text"/>
    <w:aliases w:val="Знак6 Знак,Footnote Text Char Знак,Знак4 Знак Знак,Текст сноски Знак1 Знак,Текст сноски Знак Знак Знак,Знак4 Знак Знак Знак2,Текст сноски Знак Знак1,Знак4 Знак Знак1,Знак4 Знак,Знак8 Знак Знак,Знак3 Знак,Знак Знак Знак1,Знак4 Знак1,Ch"/>
    <w:basedOn w:val="a"/>
    <w:link w:val="a6"/>
    <w:uiPriority w:val="99"/>
    <w:rsid w:val="00B21CEB"/>
    <w:pPr>
      <w:spacing w:after="160" w:line="240" w:lineRule="exact"/>
    </w:pPr>
    <w:rPr>
      <w:rFonts w:ascii="Verdana" w:hAnsi="Verdana" w:cs="Verdana"/>
      <w:sz w:val="20"/>
      <w:szCs w:val="20"/>
      <w:lang w:val="en-US"/>
    </w:rPr>
  </w:style>
  <w:style w:type="character" w:customStyle="1" w:styleId="a6">
    <w:name w:val="Текст сноски Знак"/>
    <w:aliases w:val="Знак6 Знак Знак,Footnote Text Char Знак Знак,Знак4 Знак Знак Знак,Текст сноски Знак1 Знак Знак,Текст сноски Знак Знак Знак Знак,Знак4 Знак Знак Знак2 Знак,Текст сноски Знак Знак1 Знак,Знак4 Знак Знак1 Знак,Знак4 Знак Знак2,Ch Знак"/>
    <w:basedOn w:val="a0"/>
    <w:link w:val="a5"/>
    <w:uiPriority w:val="99"/>
    <w:rsid w:val="00B21CEB"/>
    <w:rPr>
      <w:rFonts w:ascii="Verdana" w:eastAsia="Times New Roman" w:hAnsi="Verdana" w:cs="Verdana"/>
      <w:sz w:val="20"/>
      <w:szCs w:val="20"/>
      <w:lang w:val="en-US"/>
    </w:rPr>
  </w:style>
  <w:style w:type="character" w:styleId="a7">
    <w:name w:val="footnote reference"/>
    <w:basedOn w:val="a0"/>
    <w:uiPriority w:val="99"/>
    <w:rsid w:val="00B21CEB"/>
    <w:rPr>
      <w:rFonts w:cs="Times New Roman"/>
      <w:vertAlign w:val="superscript"/>
    </w:rPr>
  </w:style>
  <w:style w:type="table" w:styleId="a8">
    <w:name w:val="Table Grid"/>
    <w:basedOn w:val="a1"/>
    <w:uiPriority w:val="39"/>
    <w:rsid w:val="00A924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rsid w:val="00475012"/>
    <w:rPr>
      <w:color w:val="0563C1" w:themeColor="hyperlink"/>
      <w:u w:val="single"/>
    </w:rPr>
  </w:style>
  <w:style w:type="character" w:customStyle="1" w:styleId="apple-converted-space">
    <w:name w:val="apple-converted-space"/>
    <w:rsid w:val="004D1A51"/>
  </w:style>
  <w:style w:type="paragraph" w:styleId="aa">
    <w:name w:val="Balloon Text"/>
    <w:basedOn w:val="a"/>
    <w:link w:val="ab"/>
    <w:uiPriority w:val="99"/>
    <w:semiHidden/>
    <w:unhideWhenUsed/>
    <w:rsid w:val="008D14C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D14C5"/>
    <w:rPr>
      <w:rFonts w:ascii="Tahoma" w:eastAsia="Times New Roman" w:hAnsi="Tahoma" w:cs="Tahoma"/>
      <w:sz w:val="16"/>
      <w:szCs w:val="16"/>
    </w:rPr>
  </w:style>
  <w:style w:type="character" w:customStyle="1" w:styleId="ac">
    <w:name w:val="Гипертекстовая ссылка"/>
    <w:rsid w:val="005C403F"/>
    <w:rPr>
      <w:b/>
      <w:bCs/>
      <w:color w:val="106BBE"/>
    </w:rPr>
  </w:style>
  <w:style w:type="paragraph" w:styleId="ad">
    <w:name w:val="header"/>
    <w:basedOn w:val="a"/>
    <w:link w:val="ae"/>
    <w:uiPriority w:val="99"/>
    <w:unhideWhenUsed/>
    <w:rsid w:val="00B81C4F"/>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B81C4F"/>
    <w:rPr>
      <w:rFonts w:ascii="Calibri" w:eastAsia="Times New Roman" w:hAnsi="Calibri" w:cs="Times New Roman"/>
    </w:rPr>
  </w:style>
  <w:style w:type="character" w:styleId="af">
    <w:name w:val="page number"/>
    <w:basedOn w:val="a0"/>
    <w:rsid w:val="00A101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172832">
      <w:bodyDiv w:val="1"/>
      <w:marLeft w:val="0"/>
      <w:marRight w:val="0"/>
      <w:marTop w:val="0"/>
      <w:marBottom w:val="0"/>
      <w:divBdr>
        <w:top w:val="none" w:sz="0" w:space="0" w:color="auto"/>
        <w:left w:val="none" w:sz="0" w:space="0" w:color="auto"/>
        <w:bottom w:val="none" w:sz="0" w:space="0" w:color="auto"/>
        <w:right w:val="none" w:sz="0" w:space="0" w:color="auto"/>
      </w:divBdr>
    </w:div>
    <w:div w:id="257561447">
      <w:bodyDiv w:val="1"/>
      <w:marLeft w:val="0"/>
      <w:marRight w:val="0"/>
      <w:marTop w:val="0"/>
      <w:marBottom w:val="0"/>
      <w:divBdr>
        <w:top w:val="none" w:sz="0" w:space="0" w:color="auto"/>
        <w:left w:val="none" w:sz="0" w:space="0" w:color="auto"/>
        <w:bottom w:val="none" w:sz="0" w:space="0" w:color="auto"/>
        <w:right w:val="none" w:sz="0" w:space="0" w:color="auto"/>
      </w:divBdr>
    </w:div>
    <w:div w:id="416946982">
      <w:bodyDiv w:val="1"/>
      <w:marLeft w:val="0"/>
      <w:marRight w:val="0"/>
      <w:marTop w:val="0"/>
      <w:marBottom w:val="0"/>
      <w:divBdr>
        <w:top w:val="none" w:sz="0" w:space="0" w:color="auto"/>
        <w:left w:val="none" w:sz="0" w:space="0" w:color="auto"/>
        <w:bottom w:val="none" w:sz="0" w:space="0" w:color="auto"/>
        <w:right w:val="none" w:sz="0" w:space="0" w:color="auto"/>
      </w:divBdr>
    </w:div>
    <w:div w:id="420686687">
      <w:bodyDiv w:val="1"/>
      <w:marLeft w:val="0"/>
      <w:marRight w:val="0"/>
      <w:marTop w:val="0"/>
      <w:marBottom w:val="0"/>
      <w:divBdr>
        <w:top w:val="none" w:sz="0" w:space="0" w:color="auto"/>
        <w:left w:val="none" w:sz="0" w:space="0" w:color="auto"/>
        <w:bottom w:val="none" w:sz="0" w:space="0" w:color="auto"/>
        <w:right w:val="none" w:sz="0" w:space="0" w:color="auto"/>
      </w:divBdr>
    </w:div>
    <w:div w:id="445193654">
      <w:bodyDiv w:val="1"/>
      <w:marLeft w:val="0"/>
      <w:marRight w:val="0"/>
      <w:marTop w:val="0"/>
      <w:marBottom w:val="0"/>
      <w:divBdr>
        <w:top w:val="none" w:sz="0" w:space="0" w:color="auto"/>
        <w:left w:val="none" w:sz="0" w:space="0" w:color="auto"/>
        <w:bottom w:val="none" w:sz="0" w:space="0" w:color="auto"/>
        <w:right w:val="none" w:sz="0" w:space="0" w:color="auto"/>
      </w:divBdr>
    </w:div>
    <w:div w:id="713625283">
      <w:bodyDiv w:val="1"/>
      <w:marLeft w:val="0"/>
      <w:marRight w:val="0"/>
      <w:marTop w:val="0"/>
      <w:marBottom w:val="0"/>
      <w:divBdr>
        <w:top w:val="none" w:sz="0" w:space="0" w:color="auto"/>
        <w:left w:val="none" w:sz="0" w:space="0" w:color="auto"/>
        <w:bottom w:val="none" w:sz="0" w:space="0" w:color="auto"/>
        <w:right w:val="none" w:sz="0" w:space="0" w:color="auto"/>
      </w:divBdr>
    </w:div>
    <w:div w:id="786124457">
      <w:bodyDiv w:val="1"/>
      <w:marLeft w:val="0"/>
      <w:marRight w:val="0"/>
      <w:marTop w:val="0"/>
      <w:marBottom w:val="0"/>
      <w:divBdr>
        <w:top w:val="none" w:sz="0" w:space="0" w:color="auto"/>
        <w:left w:val="none" w:sz="0" w:space="0" w:color="auto"/>
        <w:bottom w:val="none" w:sz="0" w:space="0" w:color="auto"/>
        <w:right w:val="none" w:sz="0" w:space="0" w:color="auto"/>
      </w:divBdr>
    </w:div>
    <w:div w:id="880560098">
      <w:bodyDiv w:val="1"/>
      <w:marLeft w:val="0"/>
      <w:marRight w:val="0"/>
      <w:marTop w:val="0"/>
      <w:marBottom w:val="0"/>
      <w:divBdr>
        <w:top w:val="none" w:sz="0" w:space="0" w:color="auto"/>
        <w:left w:val="none" w:sz="0" w:space="0" w:color="auto"/>
        <w:bottom w:val="none" w:sz="0" w:space="0" w:color="auto"/>
        <w:right w:val="none" w:sz="0" w:space="0" w:color="auto"/>
      </w:divBdr>
    </w:div>
    <w:div w:id="934172566">
      <w:bodyDiv w:val="1"/>
      <w:marLeft w:val="0"/>
      <w:marRight w:val="0"/>
      <w:marTop w:val="0"/>
      <w:marBottom w:val="0"/>
      <w:divBdr>
        <w:top w:val="none" w:sz="0" w:space="0" w:color="auto"/>
        <w:left w:val="none" w:sz="0" w:space="0" w:color="auto"/>
        <w:bottom w:val="none" w:sz="0" w:space="0" w:color="auto"/>
        <w:right w:val="none" w:sz="0" w:space="0" w:color="auto"/>
      </w:divBdr>
    </w:div>
    <w:div w:id="954098529">
      <w:bodyDiv w:val="1"/>
      <w:marLeft w:val="0"/>
      <w:marRight w:val="0"/>
      <w:marTop w:val="0"/>
      <w:marBottom w:val="0"/>
      <w:divBdr>
        <w:top w:val="none" w:sz="0" w:space="0" w:color="auto"/>
        <w:left w:val="none" w:sz="0" w:space="0" w:color="auto"/>
        <w:bottom w:val="none" w:sz="0" w:space="0" w:color="auto"/>
        <w:right w:val="none" w:sz="0" w:space="0" w:color="auto"/>
      </w:divBdr>
    </w:div>
    <w:div w:id="971598083">
      <w:bodyDiv w:val="1"/>
      <w:marLeft w:val="0"/>
      <w:marRight w:val="0"/>
      <w:marTop w:val="0"/>
      <w:marBottom w:val="0"/>
      <w:divBdr>
        <w:top w:val="none" w:sz="0" w:space="0" w:color="auto"/>
        <w:left w:val="none" w:sz="0" w:space="0" w:color="auto"/>
        <w:bottom w:val="none" w:sz="0" w:space="0" w:color="auto"/>
        <w:right w:val="none" w:sz="0" w:space="0" w:color="auto"/>
      </w:divBdr>
    </w:div>
    <w:div w:id="1013608427">
      <w:bodyDiv w:val="1"/>
      <w:marLeft w:val="0"/>
      <w:marRight w:val="0"/>
      <w:marTop w:val="0"/>
      <w:marBottom w:val="0"/>
      <w:divBdr>
        <w:top w:val="none" w:sz="0" w:space="0" w:color="auto"/>
        <w:left w:val="none" w:sz="0" w:space="0" w:color="auto"/>
        <w:bottom w:val="none" w:sz="0" w:space="0" w:color="auto"/>
        <w:right w:val="none" w:sz="0" w:space="0" w:color="auto"/>
      </w:divBdr>
    </w:div>
    <w:div w:id="1045907178">
      <w:bodyDiv w:val="1"/>
      <w:marLeft w:val="0"/>
      <w:marRight w:val="0"/>
      <w:marTop w:val="0"/>
      <w:marBottom w:val="0"/>
      <w:divBdr>
        <w:top w:val="none" w:sz="0" w:space="0" w:color="auto"/>
        <w:left w:val="none" w:sz="0" w:space="0" w:color="auto"/>
        <w:bottom w:val="none" w:sz="0" w:space="0" w:color="auto"/>
        <w:right w:val="none" w:sz="0" w:space="0" w:color="auto"/>
      </w:divBdr>
    </w:div>
    <w:div w:id="1058672737">
      <w:bodyDiv w:val="1"/>
      <w:marLeft w:val="0"/>
      <w:marRight w:val="0"/>
      <w:marTop w:val="0"/>
      <w:marBottom w:val="0"/>
      <w:divBdr>
        <w:top w:val="none" w:sz="0" w:space="0" w:color="auto"/>
        <w:left w:val="none" w:sz="0" w:space="0" w:color="auto"/>
        <w:bottom w:val="none" w:sz="0" w:space="0" w:color="auto"/>
        <w:right w:val="none" w:sz="0" w:space="0" w:color="auto"/>
      </w:divBdr>
    </w:div>
    <w:div w:id="1100297235">
      <w:bodyDiv w:val="1"/>
      <w:marLeft w:val="0"/>
      <w:marRight w:val="0"/>
      <w:marTop w:val="0"/>
      <w:marBottom w:val="0"/>
      <w:divBdr>
        <w:top w:val="none" w:sz="0" w:space="0" w:color="auto"/>
        <w:left w:val="none" w:sz="0" w:space="0" w:color="auto"/>
        <w:bottom w:val="none" w:sz="0" w:space="0" w:color="auto"/>
        <w:right w:val="none" w:sz="0" w:space="0" w:color="auto"/>
      </w:divBdr>
    </w:div>
    <w:div w:id="1206067611">
      <w:bodyDiv w:val="1"/>
      <w:marLeft w:val="0"/>
      <w:marRight w:val="0"/>
      <w:marTop w:val="0"/>
      <w:marBottom w:val="0"/>
      <w:divBdr>
        <w:top w:val="none" w:sz="0" w:space="0" w:color="auto"/>
        <w:left w:val="none" w:sz="0" w:space="0" w:color="auto"/>
        <w:bottom w:val="none" w:sz="0" w:space="0" w:color="auto"/>
        <w:right w:val="none" w:sz="0" w:space="0" w:color="auto"/>
      </w:divBdr>
    </w:div>
    <w:div w:id="1389646812">
      <w:bodyDiv w:val="1"/>
      <w:marLeft w:val="0"/>
      <w:marRight w:val="0"/>
      <w:marTop w:val="0"/>
      <w:marBottom w:val="0"/>
      <w:divBdr>
        <w:top w:val="none" w:sz="0" w:space="0" w:color="auto"/>
        <w:left w:val="none" w:sz="0" w:space="0" w:color="auto"/>
        <w:bottom w:val="none" w:sz="0" w:space="0" w:color="auto"/>
        <w:right w:val="none" w:sz="0" w:space="0" w:color="auto"/>
      </w:divBdr>
    </w:div>
    <w:div w:id="1501313339">
      <w:bodyDiv w:val="1"/>
      <w:marLeft w:val="0"/>
      <w:marRight w:val="0"/>
      <w:marTop w:val="0"/>
      <w:marBottom w:val="0"/>
      <w:divBdr>
        <w:top w:val="none" w:sz="0" w:space="0" w:color="auto"/>
        <w:left w:val="none" w:sz="0" w:space="0" w:color="auto"/>
        <w:bottom w:val="none" w:sz="0" w:space="0" w:color="auto"/>
        <w:right w:val="none" w:sz="0" w:space="0" w:color="auto"/>
      </w:divBdr>
    </w:div>
    <w:div w:id="1536429993">
      <w:bodyDiv w:val="1"/>
      <w:marLeft w:val="0"/>
      <w:marRight w:val="0"/>
      <w:marTop w:val="0"/>
      <w:marBottom w:val="0"/>
      <w:divBdr>
        <w:top w:val="none" w:sz="0" w:space="0" w:color="auto"/>
        <w:left w:val="none" w:sz="0" w:space="0" w:color="auto"/>
        <w:bottom w:val="none" w:sz="0" w:space="0" w:color="auto"/>
        <w:right w:val="none" w:sz="0" w:space="0" w:color="auto"/>
      </w:divBdr>
    </w:div>
    <w:div w:id="1568034388">
      <w:bodyDiv w:val="1"/>
      <w:marLeft w:val="0"/>
      <w:marRight w:val="0"/>
      <w:marTop w:val="0"/>
      <w:marBottom w:val="0"/>
      <w:divBdr>
        <w:top w:val="none" w:sz="0" w:space="0" w:color="auto"/>
        <w:left w:val="none" w:sz="0" w:space="0" w:color="auto"/>
        <w:bottom w:val="none" w:sz="0" w:space="0" w:color="auto"/>
        <w:right w:val="none" w:sz="0" w:space="0" w:color="auto"/>
      </w:divBdr>
    </w:div>
    <w:div w:id="1645308403">
      <w:bodyDiv w:val="1"/>
      <w:marLeft w:val="0"/>
      <w:marRight w:val="0"/>
      <w:marTop w:val="0"/>
      <w:marBottom w:val="0"/>
      <w:divBdr>
        <w:top w:val="none" w:sz="0" w:space="0" w:color="auto"/>
        <w:left w:val="none" w:sz="0" w:space="0" w:color="auto"/>
        <w:bottom w:val="none" w:sz="0" w:space="0" w:color="auto"/>
        <w:right w:val="none" w:sz="0" w:space="0" w:color="auto"/>
      </w:divBdr>
    </w:div>
    <w:div w:id="1803038681">
      <w:bodyDiv w:val="1"/>
      <w:marLeft w:val="0"/>
      <w:marRight w:val="0"/>
      <w:marTop w:val="0"/>
      <w:marBottom w:val="0"/>
      <w:divBdr>
        <w:top w:val="none" w:sz="0" w:space="0" w:color="auto"/>
        <w:left w:val="none" w:sz="0" w:space="0" w:color="auto"/>
        <w:bottom w:val="none" w:sz="0" w:space="0" w:color="auto"/>
        <w:right w:val="none" w:sz="0" w:space="0" w:color="auto"/>
      </w:divBdr>
    </w:div>
    <w:div w:id="1815178891">
      <w:bodyDiv w:val="1"/>
      <w:marLeft w:val="0"/>
      <w:marRight w:val="0"/>
      <w:marTop w:val="0"/>
      <w:marBottom w:val="0"/>
      <w:divBdr>
        <w:top w:val="none" w:sz="0" w:space="0" w:color="auto"/>
        <w:left w:val="none" w:sz="0" w:space="0" w:color="auto"/>
        <w:bottom w:val="none" w:sz="0" w:space="0" w:color="auto"/>
        <w:right w:val="none" w:sz="0" w:space="0" w:color="auto"/>
      </w:divBdr>
    </w:div>
    <w:div w:id="1827354553">
      <w:bodyDiv w:val="1"/>
      <w:marLeft w:val="0"/>
      <w:marRight w:val="0"/>
      <w:marTop w:val="0"/>
      <w:marBottom w:val="0"/>
      <w:divBdr>
        <w:top w:val="none" w:sz="0" w:space="0" w:color="auto"/>
        <w:left w:val="none" w:sz="0" w:space="0" w:color="auto"/>
        <w:bottom w:val="none" w:sz="0" w:space="0" w:color="auto"/>
        <w:right w:val="none" w:sz="0" w:space="0" w:color="auto"/>
      </w:divBdr>
    </w:div>
    <w:div w:id="1890917824">
      <w:bodyDiv w:val="1"/>
      <w:marLeft w:val="0"/>
      <w:marRight w:val="0"/>
      <w:marTop w:val="0"/>
      <w:marBottom w:val="0"/>
      <w:divBdr>
        <w:top w:val="none" w:sz="0" w:space="0" w:color="auto"/>
        <w:left w:val="none" w:sz="0" w:space="0" w:color="auto"/>
        <w:bottom w:val="none" w:sz="0" w:space="0" w:color="auto"/>
        <w:right w:val="none" w:sz="0" w:space="0" w:color="auto"/>
      </w:divBdr>
    </w:div>
    <w:div w:id="212287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AE3987E538ACCFBDD14A553F6B7A58459091DC5C1CD79BD23931C64E94D543D677E8495FF604B09E13230C9EEzEjDJ" TargetMode="External"/><Relationship Id="rId13" Type="http://schemas.openxmlformats.org/officeDocument/2006/relationships/hyperlink" Target="consultantplus://offline/ref=9AE3987E538ACCFBDD14A748F4B7A5845C091FC6C9922EBF72C61261E11D0E2D6337D39BE3635217E42C30zCj9J" TargetMode="External"/><Relationship Id="rId18" Type="http://schemas.openxmlformats.org/officeDocument/2006/relationships/hyperlink" Target="consultantplus://offline/ref=9AE3987E538ACCFBDD14A553F6B7A58459091DC5C1CD79BD23931C64E94D543D677E8495FF604B09E13230C9EEzEjDJ"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9AE3987E538ACCFBDD14A553F6B7A584590C1FC0C2C579BD23931C64E94D543D757EDC99FD63550DE3276698A8B826E17B1329D85E5C8456zBj9J" TargetMode="External"/><Relationship Id="rId7" Type="http://schemas.openxmlformats.org/officeDocument/2006/relationships/endnotes" Target="endnotes.xml"/><Relationship Id="rId12" Type="http://schemas.openxmlformats.org/officeDocument/2006/relationships/hyperlink" Target="consultantplus://offline/ref=9AE3987E538ACCFBDD14A553F6B7A58459091DC5C1CD79BD23931C64E94D543D677E8495FF604B09E13230C9EEzEjDJ" TargetMode="External"/><Relationship Id="rId17" Type="http://schemas.openxmlformats.org/officeDocument/2006/relationships/hyperlink" Target="consultantplus://offline/ref=9AE3987E538ACCFBDD14A748F4B7A5845C091FC6C9922EBF72C61261E11D0E2D6337D39BE3635217E42C30zCj9J" TargetMode="External"/><Relationship Id="rId25" Type="http://schemas.openxmlformats.org/officeDocument/2006/relationships/hyperlink" Target="consultantplus://offline/ref=9AE3987E538ACCFBDD14A553F6B7A58459091DC5C1CD79BD23931C64E94D543D757EDC99FD625609EF276698A8B826E17B1329D85E5C8456zBj9J" TargetMode="External"/><Relationship Id="rId2" Type="http://schemas.openxmlformats.org/officeDocument/2006/relationships/numbering" Target="numbering.xml"/><Relationship Id="rId16" Type="http://schemas.openxmlformats.org/officeDocument/2006/relationships/hyperlink" Target="consultantplus://offline/ref=9AE3987E538ACCFBDD14A748F4B7A5845C091FC6C9922EBF72C61261E11D0E2D6337D39BE3635217E42C30zCj9J" TargetMode="External"/><Relationship Id="rId20" Type="http://schemas.openxmlformats.org/officeDocument/2006/relationships/hyperlink" Target="consultantplus://offline/ref=9AE3987E538ACCFBDD14A553F6B7A58459091DC5C1CD79BD23931C64E94D543D677E8495FF604B09E13230C9EEzEjD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AE3987E538ACCFBDD14A553F6B7A584580E17C9C4CF24B72BCA1066EE420B2A7237D098FC65560DED78638DB9E029E0660D2EC1425E86z5j4J" TargetMode="External"/><Relationship Id="rId24" Type="http://schemas.openxmlformats.org/officeDocument/2006/relationships/hyperlink" Target="consultantplus://offline/ref=9AE3987E538ACCFBDD14A553F6B7A58459081BC4C4C579BD23931C64E94D543D757EDC99F96A5202B27D769CE1EF28FD780A37DD405Cz8j4J" TargetMode="External"/><Relationship Id="rId5" Type="http://schemas.openxmlformats.org/officeDocument/2006/relationships/webSettings" Target="webSettings.xml"/><Relationship Id="rId15" Type="http://schemas.openxmlformats.org/officeDocument/2006/relationships/hyperlink" Target="consultantplus://offline/ref=9AE3987E538ACCFBDD14A748F4B7A5845C091FC6C9922EBF72C61261E11D0E2D6337D39BE3635217E42C30zCj9J" TargetMode="External"/><Relationship Id="rId23" Type="http://schemas.openxmlformats.org/officeDocument/2006/relationships/hyperlink" Target="consultantplus://offline/ref=9AE3987E538ACCFBDD14A553F6B7A58459091DC5C1CD79BD23931C64E94D543D757EDC99FC635302B27D769CE1EF28FD780A37DD405Cz8j4J" TargetMode="External"/><Relationship Id="rId28" Type="http://schemas.openxmlformats.org/officeDocument/2006/relationships/theme" Target="theme/theme1.xml"/><Relationship Id="rId10" Type="http://schemas.openxmlformats.org/officeDocument/2006/relationships/hyperlink" Target="consultantplus://offline/ref=9AE3987E538ACCFBDD14A553F6B7A58459091DC5C1CD79BD23931C64E94D543D757EDC99FD625609EF276698A8B826E17B1329D85E5C8456zBj9J" TargetMode="External"/><Relationship Id="rId19" Type="http://schemas.openxmlformats.org/officeDocument/2006/relationships/hyperlink" Target="consultantplus://offline/ref=9AE3987E538ACCFBDD14A553F6B7A58459091DC5C1CD79BD23931C64E94D543D677E8495FF604B09E13230C9EEzEjDJ" TargetMode="External"/><Relationship Id="rId4" Type="http://schemas.openxmlformats.org/officeDocument/2006/relationships/settings" Target="settings.xml"/><Relationship Id="rId9" Type="http://schemas.openxmlformats.org/officeDocument/2006/relationships/hyperlink" Target="consultantplus://offline/ref=9AE3987E538ACCFBDD14A553F6B7A58459091DC5C1CD79BD23931C64E94D543D757EDC99FD635109E6276698A8B826E17B1329D85E5C8456zBj9J" TargetMode="External"/><Relationship Id="rId14" Type="http://schemas.openxmlformats.org/officeDocument/2006/relationships/hyperlink" Target="consultantplus://offline/ref=9AE3987E538ACCFBDD14A748F4B7A5845C091FC6C9922EBF72C61261E11D0E2D6337D39BE3635217E42C30zCj9J" TargetMode="External"/><Relationship Id="rId22" Type="http://schemas.openxmlformats.org/officeDocument/2006/relationships/hyperlink" Target="consultantplus://offline/ref=9AE3987E538ACCFBDD14A553F6B7A584590E1EC1C5C079BD23931C64E94D543D757EDC9BF637044DB32130CAF2ED2CFD7A0D2BzDjFJ"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2F3FC-8118-470F-A6E2-C0E499814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1</Pages>
  <Words>13165</Words>
  <Characters>75044</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88033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Николаева Ольга Николаевна</dc:creator>
  <cp:lastModifiedBy>pc</cp:lastModifiedBy>
  <cp:revision>137</cp:revision>
  <cp:lastPrinted>2022-12-14T12:51:00Z</cp:lastPrinted>
  <dcterms:created xsi:type="dcterms:W3CDTF">2020-09-10T08:52:00Z</dcterms:created>
  <dcterms:modified xsi:type="dcterms:W3CDTF">2022-12-14T12:51:00Z</dcterms:modified>
</cp:coreProperties>
</file>